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5EC5" w14:textId="77777777" w:rsidR="0045077A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lang w:bidi="en-US"/>
        </w:rPr>
      </w:pPr>
    </w:p>
    <w:p w14:paraId="649664BC" w14:textId="77777777" w:rsidR="0045077A" w:rsidRPr="007238A7" w:rsidRDefault="0045077A" w:rsidP="0045077A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color w:val="FF0000"/>
          <w:lang w:bidi="en-US"/>
        </w:rPr>
      </w:pPr>
    </w:p>
    <w:p w14:paraId="78A370D6" w14:textId="77777777" w:rsidR="0045077A" w:rsidRPr="007B0498" w:rsidRDefault="0045077A" w:rsidP="00662375">
      <w:pPr>
        <w:tabs>
          <w:tab w:val="left" w:pos="4536"/>
        </w:tabs>
        <w:spacing w:after="0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7238A7">
        <w:rPr>
          <w:rFonts w:ascii="Calibri" w:eastAsia="Times New Roman" w:hAnsi="Calibri" w:cs="Times New Roman"/>
          <w:color w:val="FF0000"/>
          <w:lang w:bidi="en-US"/>
        </w:rPr>
        <w:tab/>
      </w:r>
      <w:r w:rsidRPr="007B0498">
        <w:rPr>
          <w:rFonts w:ascii="Calibri" w:eastAsia="Times New Roman" w:hAnsi="Calibri" w:cs="Times New Roman"/>
          <w:lang w:bidi="en-US"/>
        </w:rPr>
        <w:t xml:space="preserve">Sandomierz, </w:t>
      </w:r>
      <w:r w:rsidR="00A104EA" w:rsidRPr="007B0498">
        <w:rPr>
          <w:rFonts w:ascii="Calibri" w:eastAsia="Times New Roman" w:hAnsi="Calibri" w:cs="Times New Roman"/>
          <w:lang w:bidi="en-US"/>
        </w:rPr>
        <w:t>30</w:t>
      </w:r>
      <w:r w:rsidR="001A5E7F" w:rsidRPr="007B0498">
        <w:rPr>
          <w:rFonts w:ascii="Calibri" w:eastAsia="Times New Roman" w:hAnsi="Calibri" w:cs="Times New Roman"/>
          <w:lang w:bidi="en-US"/>
        </w:rPr>
        <w:t>.0</w:t>
      </w:r>
      <w:r w:rsidR="00A104EA" w:rsidRPr="007B0498">
        <w:rPr>
          <w:rFonts w:ascii="Calibri" w:eastAsia="Times New Roman" w:hAnsi="Calibri" w:cs="Times New Roman"/>
          <w:lang w:bidi="en-US"/>
        </w:rPr>
        <w:t>4</w:t>
      </w:r>
      <w:r w:rsidR="00180665" w:rsidRPr="007B0498">
        <w:rPr>
          <w:rFonts w:ascii="Calibri" w:eastAsia="Times New Roman" w:hAnsi="Calibri" w:cs="Times New Roman"/>
          <w:lang w:bidi="en-US"/>
        </w:rPr>
        <w:t>.20</w:t>
      </w:r>
      <w:r w:rsidR="00025E39" w:rsidRPr="007B0498">
        <w:rPr>
          <w:rFonts w:ascii="Calibri" w:eastAsia="Times New Roman" w:hAnsi="Calibri" w:cs="Times New Roman"/>
          <w:lang w:bidi="en-US"/>
        </w:rPr>
        <w:t>2</w:t>
      </w:r>
      <w:r w:rsidR="006B04D4" w:rsidRPr="007B0498">
        <w:rPr>
          <w:rFonts w:ascii="Calibri" w:eastAsia="Times New Roman" w:hAnsi="Calibri" w:cs="Times New Roman"/>
          <w:lang w:bidi="en-US"/>
        </w:rPr>
        <w:t>1</w:t>
      </w:r>
      <w:r w:rsidR="00180665" w:rsidRPr="007B0498">
        <w:rPr>
          <w:rFonts w:ascii="Calibri" w:eastAsia="Times New Roman" w:hAnsi="Calibri" w:cs="Times New Roman"/>
          <w:lang w:bidi="en-US"/>
        </w:rPr>
        <w:t xml:space="preserve"> r</w:t>
      </w:r>
      <w:r w:rsidRPr="007B0498">
        <w:rPr>
          <w:rFonts w:ascii="Calibri" w:eastAsia="Times New Roman" w:hAnsi="Calibri" w:cs="Times New Roman"/>
          <w:lang w:bidi="en-US"/>
        </w:rPr>
        <w:t>.</w:t>
      </w:r>
    </w:p>
    <w:p w14:paraId="312CBB34" w14:textId="77777777" w:rsidR="0045077A" w:rsidRPr="007B0498" w:rsidRDefault="0045077A" w:rsidP="0045077A">
      <w:pPr>
        <w:tabs>
          <w:tab w:val="left" w:pos="4536"/>
        </w:tabs>
        <w:spacing w:after="0"/>
        <w:rPr>
          <w:rFonts w:ascii="Calibri" w:eastAsia="Times New Roman" w:hAnsi="Calibri" w:cs="Times New Roman"/>
          <w:sz w:val="20"/>
          <w:szCs w:val="20"/>
          <w:lang w:bidi="en-US"/>
        </w:rPr>
      </w:pPr>
      <w:bookmarkStart w:id="0" w:name="ezdSprawaZnak"/>
      <w:bookmarkEnd w:id="0"/>
    </w:p>
    <w:p w14:paraId="1C167E4D" w14:textId="77777777" w:rsidR="0045077A" w:rsidRPr="007B0498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lang w:eastAsia="ar-SA"/>
        </w:rPr>
      </w:pPr>
      <w:r w:rsidRPr="007B0498">
        <w:rPr>
          <w:rFonts w:ascii="Calibri" w:eastAsia="Lucida Sans Unicode" w:hAnsi="Calibri" w:cs="Times New Roman"/>
          <w:lang w:eastAsia="ar-SA"/>
        </w:rPr>
        <w:t>KR.ZUZ.4.421</w:t>
      </w:r>
      <w:r w:rsidR="00025E39" w:rsidRPr="007B0498">
        <w:rPr>
          <w:rFonts w:ascii="Calibri" w:eastAsia="Lucida Sans Unicode" w:hAnsi="Calibri" w:cs="Times New Roman"/>
          <w:lang w:eastAsia="ar-SA"/>
        </w:rPr>
        <w:t>0</w:t>
      </w:r>
      <w:r w:rsidRPr="007B0498">
        <w:rPr>
          <w:rFonts w:ascii="Calibri" w:eastAsia="Lucida Sans Unicode" w:hAnsi="Calibri" w:cs="Times New Roman"/>
          <w:lang w:eastAsia="ar-SA"/>
        </w:rPr>
        <w:t>.</w:t>
      </w:r>
      <w:r w:rsidR="006B04D4" w:rsidRPr="007B0498">
        <w:rPr>
          <w:rFonts w:ascii="Calibri" w:eastAsia="Lucida Sans Unicode" w:hAnsi="Calibri" w:cs="Times New Roman"/>
          <w:lang w:eastAsia="ar-SA"/>
        </w:rPr>
        <w:t>14</w:t>
      </w:r>
      <w:r w:rsidR="00025E39" w:rsidRPr="007B0498">
        <w:rPr>
          <w:rFonts w:ascii="Calibri" w:eastAsia="Lucida Sans Unicode" w:hAnsi="Calibri" w:cs="Times New Roman"/>
          <w:lang w:eastAsia="ar-SA"/>
        </w:rPr>
        <w:t>.</w:t>
      </w:r>
      <w:r w:rsidRPr="007B0498">
        <w:rPr>
          <w:rFonts w:ascii="Calibri" w:eastAsia="Lucida Sans Unicode" w:hAnsi="Calibri" w:cs="Times New Roman"/>
          <w:lang w:eastAsia="ar-SA"/>
        </w:rPr>
        <w:t>20</w:t>
      </w:r>
      <w:r w:rsidR="00025E39" w:rsidRPr="007B0498">
        <w:rPr>
          <w:rFonts w:ascii="Calibri" w:eastAsia="Lucida Sans Unicode" w:hAnsi="Calibri" w:cs="Times New Roman"/>
          <w:lang w:eastAsia="ar-SA"/>
        </w:rPr>
        <w:t>2</w:t>
      </w:r>
      <w:r w:rsidR="006B04D4" w:rsidRPr="007B0498">
        <w:rPr>
          <w:rFonts w:ascii="Calibri" w:eastAsia="Lucida Sans Unicode" w:hAnsi="Calibri" w:cs="Times New Roman"/>
          <w:lang w:eastAsia="ar-SA"/>
        </w:rPr>
        <w:t>1</w:t>
      </w:r>
      <w:r w:rsidRPr="007B0498">
        <w:rPr>
          <w:rFonts w:ascii="Calibri" w:eastAsia="Lucida Sans Unicode" w:hAnsi="Calibri" w:cs="Times New Roman"/>
          <w:lang w:eastAsia="ar-SA"/>
        </w:rPr>
        <w:t>.A</w:t>
      </w:r>
      <w:r w:rsidR="00722276" w:rsidRPr="007B0498">
        <w:rPr>
          <w:rFonts w:ascii="Calibri" w:eastAsia="Lucida Sans Unicode" w:hAnsi="Calibri" w:cs="Times New Roman"/>
          <w:lang w:eastAsia="ar-SA"/>
        </w:rPr>
        <w:t>K</w:t>
      </w:r>
    </w:p>
    <w:p w14:paraId="25F82398" w14:textId="77777777" w:rsidR="0045077A" w:rsidRPr="00A104EA" w:rsidRDefault="0045077A" w:rsidP="0045077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C00000"/>
          <w:lang w:eastAsia="ar-SA"/>
        </w:rPr>
      </w:pPr>
    </w:p>
    <w:p w14:paraId="3B7A4CF8" w14:textId="77777777" w:rsidR="00A104EA" w:rsidRPr="009A4818" w:rsidRDefault="00A104EA" w:rsidP="00A104EA">
      <w:pPr>
        <w:spacing w:after="0" w:line="240" w:lineRule="auto"/>
        <w:jc w:val="center"/>
        <w:rPr>
          <w:rFonts w:cstheme="minorHAnsi"/>
          <w:b/>
        </w:rPr>
      </w:pPr>
      <w:r w:rsidRPr="009A4818">
        <w:rPr>
          <w:rFonts w:cstheme="minorHAnsi"/>
          <w:b/>
        </w:rPr>
        <w:t>OBWIESZCZENIE</w:t>
      </w:r>
      <w:r w:rsidRPr="009A4818">
        <w:rPr>
          <w:rFonts w:cstheme="minorHAnsi"/>
          <w:b/>
        </w:rPr>
        <w:br/>
        <w:t xml:space="preserve">Dyrektora Zarządu Zlewni w Sandomierzu </w:t>
      </w:r>
      <w:r w:rsidRPr="009A4818">
        <w:rPr>
          <w:rFonts w:cstheme="minorHAnsi"/>
          <w:b/>
        </w:rPr>
        <w:br/>
        <w:t xml:space="preserve">Państwowego Gospodarstwa </w:t>
      </w:r>
      <w:r w:rsidRPr="009A4818">
        <w:rPr>
          <w:rFonts w:cstheme="minorHAnsi"/>
          <w:b/>
        </w:rPr>
        <w:br/>
        <w:t xml:space="preserve">Wodnego Wody Polskie   </w:t>
      </w:r>
    </w:p>
    <w:p w14:paraId="5DE79C43" w14:textId="77777777" w:rsidR="00A104EA" w:rsidRPr="00BB5468" w:rsidRDefault="00A104EA" w:rsidP="00A104EA">
      <w:pPr>
        <w:widowControl w:val="0"/>
        <w:suppressAutoHyphens/>
        <w:spacing w:after="0" w:line="240" w:lineRule="auto"/>
        <w:jc w:val="both"/>
        <w:rPr>
          <w:rFonts w:cstheme="minorHAnsi"/>
          <w:i/>
        </w:rPr>
      </w:pPr>
      <w:r w:rsidRPr="00BB5468">
        <w:rPr>
          <w:rFonts w:cstheme="minorHAnsi"/>
        </w:rPr>
        <w:t>Na podstawie art. 10 §1, art. 49 ustawy z dnia 14 czerwca 1960 r. - Kodeks postępowania administracyjnego (</w:t>
      </w:r>
      <w:r w:rsidR="00DF1129">
        <w:rPr>
          <w:rFonts w:cstheme="minorHAnsi"/>
        </w:rPr>
        <w:t xml:space="preserve">tj. </w:t>
      </w:r>
      <w:r w:rsidRPr="00BB5468">
        <w:rPr>
          <w:rFonts w:cstheme="minorHAnsi"/>
        </w:rPr>
        <w:t>Dz. U. z 202</w:t>
      </w:r>
      <w:r>
        <w:rPr>
          <w:rFonts w:cstheme="minorHAnsi"/>
        </w:rPr>
        <w:t>1</w:t>
      </w:r>
      <w:r w:rsidRPr="00BB5468">
        <w:rPr>
          <w:rFonts w:cstheme="minorHAnsi"/>
        </w:rPr>
        <w:t xml:space="preserve"> r. poz. </w:t>
      </w:r>
      <w:r>
        <w:rPr>
          <w:rFonts w:cstheme="minorHAnsi"/>
        </w:rPr>
        <w:t>735</w:t>
      </w:r>
      <w:r w:rsidRPr="00BB5468">
        <w:rPr>
          <w:rFonts w:cstheme="minorHAnsi"/>
        </w:rPr>
        <w:t>)</w:t>
      </w:r>
      <w:r w:rsidRPr="00BB5468">
        <w:rPr>
          <w:rFonts w:cstheme="minorHAnsi"/>
          <w:i/>
        </w:rPr>
        <w:t xml:space="preserve">, </w:t>
      </w:r>
      <w:r w:rsidRPr="00BB5468">
        <w:rPr>
          <w:rFonts w:cstheme="minorHAnsi"/>
        </w:rPr>
        <w:t>w związku z art. 401 ust. 3 ustawy z dnia 20 lipca 2017</w:t>
      </w:r>
      <w:r w:rsidR="00DF1129">
        <w:rPr>
          <w:rFonts w:cstheme="minorHAnsi"/>
        </w:rPr>
        <w:t xml:space="preserve"> </w:t>
      </w:r>
      <w:r w:rsidRPr="00BB5468">
        <w:rPr>
          <w:rFonts w:cstheme="minorHAnsi"/>
        </w:rPr>
        <w:t>r. Prawo wodne (tj. Dz.</w:t>
      </w:r>
      <w:r>
        <w:rPr>
          <w:rFonts w:cstheme="minorHAnsi"/>
        </w:rPr>
        <w:t xml:space="preserve"> </w:t>
      </w:r>
      <w:r w:rsidRPr="00BB5468">
        <w:rPr>
          <w:rFonts w:cstheme="minorHAnsi"/>
        </w:rPr>
        <w:t>U. z 202</w:t>
      </w:r>
      <w:r>
        <w:rPr>
          <w:rFonts w:cstheme="minorHAnsi"/>
        </w:rPr>
        <w:t>1</w:t>
      </w:r>
      <w:r w:rsidRPr="00BB5468">
        <w:rPr>
          <w:rFonts w:cstheme="minorHAnsi"/>
        </w:rPr>
        <w:t xml:space="preserve"> r. poz. </w:t>
      </w:r>
      <w:r>
        <w:rPr>
          <w:rFonts w:cstheme="minorHAnsi"/>
        </w:rPr>
        <w:t>624</w:t>
      </w:r>
      <w:r w:rsidRPr="00BB5468">
        <w:rPr>
          <w:rFonts w:cstheme="minorHAnsi"/>
        </w:rPr>
        <w:t xml:space="preserve">) Dyrektor Zarządu Zlewni w Sandomierzu Państwowego Gospodarstwa Wodnego Wody Polskie </w:t>
      </w:r>
    </w:p>
    <w:p w14:paraId="19628BD6" w14:textId="77777777" w:rsidR="00A104EA" w:rsidRPr="00BB5468" w:rsidRDefault="00A104EA" w:rsidP="00A104EA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BB5468">
        <w:rPr>
          <w:rFonts w:ascii="Calibri" w:hAnsi="Calibri" w:cs="Calibri"/>
          <w:sz w:val="22"/>
          <w:szCs w:val="22"/>
        </w:rPr>
        <w:t xml:space="preserve">zawiadamia  </w:t>
      </w:r>
    </w:p>
    <w:p w14:paraId="749B4DE1" w14:textId="0274970D" w:rsidR="00A104EA" w:rsidRPr="006E13FE" w:rsidRDefault="00A104EA" w:rsidP="00A104EA">
      <w:pPr>
        <w:spacing w:after="0" w:line="240" w:lineRule="auto"/>
        <w:jc w:val="both"/>
        <w:rPr>
          <w:rFonts w:cstheme="minorHAnsi"/>
        </w:rPr>
      </w:pPr>
      <w:r w:rsidRPr="00BB5468">
        <w:rPr>
          <w:rFonts w:cstheme="minorHAnsi"/>
        </w:rPr>
        <w:t xml:space="preserve">strony postępowania, że dnia </w:t>
      </w:r>
      <w:r>
        <w:rPr>
          <w:rFonts w:cstheme="minorHAnsi"/>
        </w:rPr>
        <w:t>30.04</w:t>
      </w:r>
      <w:r w:rsidRPr="00BB5468">
        <w:rPr>
          <w:rFonts w:cstheme="minorHAnsi"/>
        </w:rPr>
        <w:t>.2021r. została wydana decyzja</w:t>
      </w:r>
      <w:r>
        <w:rPr>
          <w:rFonts w:cstheme="minorHAnsi"/>
        </w:rPr>
        <w:t xml:space="preserve"> </w:t>
      </w:r>
      <w:r w:rsidRPr="00BB5468">
        <w:rPr>
          <w:rFonts w:cstheme="minorHAnsi"/>
        </w:rPr>
        <w:t xml:space="preserve">Dyrektora Zarządu Zlewni </w:t>
      </w:r>
      <w:r w:rsidR="00DF1129">
        <w:rPr>
          <w:rFonts w:cstheme="minorHAnsi"/>
        </w:rPr>
        <w:t xml:space="preserve">                           </w:t>
      </w:r>
      <w:r w:rsidRPr="00BB5468">
        <w:rPr>
          <w:rFonts w:cstheme="minorHAnsi"/>
        </w:rPr>
        <w:t>w Sandomierzu Państwowego Gospodarstwa Wodnego Wody Polskie, znak: KR.ZUZ.4.4210.</w:t>
      </w:r>
      <w:r>
        <w:rPr>
          <w:rFonts w:cstheme="minorHAnsi"/>
        </w:rPr>
        <w:t>1</w:t>
      </w:r>
      <w:r w:rsidRPr="00BB5468">
        <w:rPr>
          <w:rFonts w:cstheme="minorHAnsi"/>
        </w:rPr>
        <w:t>4.202</w:t>
      </w:r>
      <w:r>
        <w:rPr>
          <w:rFonts w:cstheme="minorHAnsi"/>
        </w:rPr>
        <w:t>1</w:t>
      </w:r>
      <w:r w:rsidRPr="00BB5468">
        <w:rPr>
          <w:rFonts w:cstheme="minorHAnsi"/>
        </w:rPr>
        <w:t>.AK udzielająca</w:t>
      </w:r>
      <w:r>
        <w:rPr>
          <w:rFonts w:cstheme="minorHAnsi"/>
        </w:rPr>
        <w:t xml:space="preserve"> </w:t>
      </w:r>
      <w:r w:rsidRPr="004C0506">
        <w:t>Kamieniołom</w:t>
      </w:r>
      <w:r>
        <w:t xml:space="preserve">om </w:t>
      </w:r>
      <w:r w:rsidRPr="004C0506">
        <w:t>Świętokrzyski</w:t>
      </w:r>
      <w:r>
        <w:t>m</w:t>
      </w:r>
      <w:r w:rsidRPr="004C0506">
        <w:t xml:space="preserve"> Sp. z o.o. z siedzib</w:t>
      </w:r>
      <w:r>
        <w:t>ą</w:t>
      </w:r>
      <w:r w:rsidRPr="004C0506">
        <w:t xml:space="preserve"> przy </w:t>
      </w:r>
      <w:r>
        <w:t>u</w:t>
      </w:r>
      <w:r w:rsidRPr="004C0506">
        <w:t xml:space="preserve">l. Błonie 8; 27-600 Sandomierz, </w:t>
      </w:r>
      <w:r w:rsidRPr="004C0506">
        <w:rPr>
          <w:rFonts w:cstheme="minorHAnsi"/>
        </w:rPr>
        <w:t xml:space="preserve"> pozwolenia wodnoprawnego </w:t>
      </w:r>
      <w:r w:rsidRPr="006E13FE">
        <w:rPr>
          <w:rFonts w:cstheme="minorHAnsi"/>
        </w:rPr>
        <w:t xml:space="preserve">na </w:t>
      </w:r>
      <w:r>
        <w:rPr>
          <w:rFonts w:cstheme="minorHAnsi"/>
        </w:rPr>
        <w:t xml:space="preserve">odwodnienie kopalni „Wszachów I” oraz na wprowadzanie do rzeki </w:t>
      </w:r>
      <w:proofErr w:type="spellStart"/>
      <w:r>
        <w:rPr>
          <w:rFonts w:cstheme="minorHAnsi"/>
        </w:rPr>
        <w:t>Wszachówki</w:t>
      </w:r>
      <w:proofErr w:type="spellEnd"/>
      <w:r>
        <w:rPr>
          <w:rFonts w:cstheme="minorHAnsi"/>
        </w:rPr>
        <w:t xml:space="preserve"> mieszaniny </w:t>
      </w:r>
      <w:r w:rsidRPr="006E13FE">
        <w:rPr>
          <w:rFonts w:cstheme="minorHAnsi"/>
        </w:rPr>
        <w:t>wód z odwodnienia zakładu</w:t>
      </w:r>
      <w:r>
        <w:rPr>
          <w:rFonts w:cstheme="minorHAnsi"/>
        </w:rPr>
        <w:t xml:space="preserve"> </w:t>
      </w:r>
      <w:r w:rsidR="007B0498">
        <w:rPr>
          <w:rFonts w:cstheme="minorHAnsi"/>
        </w:rPr>
        <w:t xml:space="preserve">górniczego </w:t>
      </w:r>
      <w:r>
        <w:rPr>
          <w:rFonts w:cstheme="minorHAnsi"/>
        </w:rPr>
        <w:t>oraz wód opadowych lub roztopowych</w:t>
      </w:r>
      <w:r w:rsidRPr="006E13FE">
        <w:rPr>
          <w:rFonts w:cstheme="minorHAnsi"/>
        </w:rPr>
        <w:t>, za pomocą istniejącego wylotu</w:t>
      </w:r>
      <w:r w:rsidR="007B0498">
        <w:rPr>
          <w:rFonts w:cstheme="minorHAnsi"/>
        </w:rPr>
        <w:t>.</w:t>
      </w:r>
      <w:r w:rsidRPr="006E13FE">
        <w:rPr>
          <w:rFonts w:cstheme="minorHAnsi"/>
        </w:rPr>
        <w:t xml:space="preserve">   </w:t>
      </w:r>
    </w:p>
    <w:p w14:paraId="0507B956" w14:textId="77777777" w:rsidR="00A104EA" w:rsidRPr="00EE1CBA" w:rsidRDefault="00A104EA" w:rsidP="00A104EA">
      <w:pPr>
        <w:pStyle w:val="Tekstpodstawowy"/>
        <w:rPr>
          <w:rFonts w:ascii="Calibri" w:hAnsi="Calibri"/>
          <w:sz w:val="22"/>
          <w:szCs w:val="22"/>
        </w:rPr>
      </w:pPr>
      <w:r w:rsidRPr="00EE1CBA">
        <w:rPr>
          <w:rFonts w:ascii="Calibri" w:hAnsi="Calibri"/>
          <w:sz w:val="22"/>
          <w:szCs w:val="22"/>
        </w:rPr>
        <w:t xml:space="preserve">Zasięg oddziaływania wnioskowanych uprawnień obejmuje obszar w granicach dz. nr ew.: </w:t>
      </w: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5"/>
      </w:tblGrid>
      <w:tr w:rsidR="00A104EA" w:rsidRPr="00955144" w14:paraId="6E209AB8" w14:textId="77777777" w:rsidTr="0079577C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0D1" w14:textId="77777777" w:rsidR="00A104EA" w:rsidRPr="00955144" w:rsidRDefault="00A104EA" w:rsidP="0079577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2418E0">
              <w:rPr>
                <w:rFonts w:cs="Arial"/>
                <w:i/>
                <w:color w:val="FF0000"/>
              </w:rPr>
              <w:t>-</w:t>
            </w:r>
            <w:r w:rsidRPr="00955144">
              <w:rPr>
                <w:rFonts w:eastAsia="Times New Roman" w:cs="Arial"/>
                <w:i/>
                <w:lang w:eastAsia="pl-PL"/>
              </w:rPr>
              <w:t>1307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1533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1311/3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1429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, </w:t>
            </w:r>
            <w:r w:rsidRPr="00955144">
              <w:rPr>
                <w:rFonts w:eastAsia="Times New Roman" w:cs="Arial"/>
                <w:i/>
                <w:lang w:eastAsia="pl-PL"/>
              </w:rPr>
              <w:t>1321/1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1311/1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1363/2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1324/2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1379/3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1311/2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1309/1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1411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1388/1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1323/1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1326/4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1309/5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1471/1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1468/4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1385/1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1468/5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1320/1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1357/3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1305/2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1345/3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1324/1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1309/2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1435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1401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1364/1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1468/3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1309/4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1399/1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1402/1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1326/1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1323/2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1367/1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1465</w:t>
            </w:r>
            <w:r w:rsidRPr="002418E0">
              <w:rPr>
                <w:rFonts w:eastAsia="Times New Roman" w:cs="Arial"/>
                <w:i/>
                <w:lang w:eastAsia="pl-PL"/>
              </w:rPr>
              <w:t>;</w:t>
            </w:r>
          </w:p>
        </w:tc>
      </w:tr>
      <w:tr w:rsidR="00A104EA" w:rsidRPr="00955144" w14:paraId="6C17440E" w14:textId="77777777" w:rsidTr="0079577C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8E8" w14:textId="77777777" w:rsidR="00A104EA" w:rsidRPr="00955144" w:rsidRDefault="00A104EA" w:rsidP="0079577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955144">
              <w:rPr>
                <w:rFonts w:eastAsia="Times New Roman" w:cs="Arial"/>
                <w:i/>
                <w:lang w:eastAsia="pl-PL"/>
              </w:rPr>
              <w:t>1383/2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6E13FE">
              <w:rPr>
                <w:rFonts w:eastAsia="Times New Roman" w:cs="Arial"/>
                <w:i/>
                <w:lang w:eastAsia="pl-PL"/>
              </w:rPr>
              <w:t>502/1;</w:t>
            </w:r>
            <w:r w:rsidRPr="00955144">
              <w:rPr>
                <w:rFonts w:eastAsia="Times New Roman" w:cs="Arial"/>
                <w:i/>
                <w:lang w:eastAsia="pl-PL"/>
              </w:rPr>
              <w:t>1355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1412/1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1471/2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1363/4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1363/3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1367/2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1383/1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1321/3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1438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1432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1405/2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1417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1359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1473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1320/2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1357/1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1318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1330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1406/1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1305/1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1345/4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, </w:t>
            </w:r>
          </w:p>
        </w:tc>
      </w:tr>
      <w:tr w:rsidR="00A104EA" w:rsidRPr="00955144" w14:paraId="33DD2BBC" w14:textId="77777777" w:rsidTr="0079577C">
        <w:trPr>
          <w:trHeight w:val="25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CF4" w14:textId="77777777" w:rsidR="00A104EA" w:rsidRPr="002418E0" w:rsidRDefault="00A104EA" w:rsidP="0079577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955144">
              <w:rPr>
                <w:rFonts w:eastAsia="Times New Roman" w:cs="Arial"/>
                <w:i/>
                <w:lang w:eastAsia="pl-PL"/>
              </w:rPr>
              <w:t>1352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1424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1368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1462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1365/1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1343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1376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1320/3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1374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1380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1393/1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1387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1375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1365/2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1351/2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1381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955144">
              <w:rPr>
                <w:rFonts w:eastAsia="Times New Roman" w:cs="Arial"/>
                <w:i/>
                <w:lang w:eastAsia="pl-PL"/>
              </w:rPr>
              <w:t>1321/2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, obręb 0014 Wszachów, jednostka ewidencyjna 260601_2 Baćkowice  </w:t>
            </w:r>
          </w:p>
          <w:p w14:paraId="724FBDD2" w14:textId="77777777" w:rsidR="00A104EA" w:rsidRPr="002418E0" w:rsidRDefault="00A104EA" w:rsidP="0079577C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2418E0">
              <w:rPr>
                <w:rFonts w:eastAsia="Times New Roman" w:cs="Arial"/>
                <w:i/>
                <w:lang w:eastAsia="pl-PL"/>
              </w:rPr>
              <w:t>- 442/2; 443/1; 444/2; 444/3; obręb 001</w:t>
            </w:r>
            <w:r>
              <w:rPr>
                <w:rFonts w:eastAsia="Times New Roman" w:cs="Arial"/>
                <w:i/>
                <w:lang w:eastAsia="pl-PL"/>
              </w:rPr>
              <w:t xml:space="preserve">2Piórków Kolonia, 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 jednostka ewidencyjna 260601_2 Baćkowice  </w:t>
            </w:r>
          </w:p>
          <w:p w14:paraId="783211AE" w14:textId="77777777" w:rsidR="00A104EA" w:rsidRPr="00955144" w:rsidRDefault="00A104EA" w:rsidP="0079577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418E0">
              <w:rPr>
                <w:rFonts w:eastAsia="Times New Roman" w:cs="Arial"/>
                <w:i/>
                <w:lang w:eastAsia="pl-PL"/>
              </w:rPr>
              <w:t xml:space="preserve">- </w:t>
            </w:r>
            <w:r w:rsidRPr="006C2117">
              <w:rPr>
                <w:rFonts w:eastAsia="Times New Roman" w:cs="Arial"/>
                <w:i/>
                <w:lang w:eastAsia="pl-PL"/>
              </w:rPr>
              <w:t>624/2</w:t>
            </w:r>
            <w:r w:rsidRPr="002418E0">
              <w:rPr>
                <w:rFonts w:eastAsia="Times New Roman" w:cs="Arial"/>
                <w:i/>
                <w:lang w:eastAsia="pl-PL"/>
              </w:rPr>
              <w:t xml:space="preserve">; </w:t>
            </w:r>
            <w:r w:rsidRPr="006C2117">
              <w:rPr>
                <w:rFonts w:eastAsia="Times New Roman" w:cs="Arial"/>
                <w:i/>
                <w:lang w:eastAsia="pl-PL"/>
              </w:rPr>
              <w:t>625</w:t>
            </w:r>
            <w:r w:rsidRPr="002418E0">
              <w:rPr>
                <w:rFonts w:eastAsia="Times New Roman" w:cs="Arial"/>
                <w:i/>
                <w:lang w:eastAsia="pl-PL"/>
              </w:rPr>
              <w:t>; obręb 0007 Melonek, jednostka ewidencyjna 260407_5 Łagów obszar wiejski.</w:t>
            </w:r>
          </w:p>
        </w:tc>
      </w:tr>
    </w:tbl>
    <w:p w14:paraId="46E397F3" w14:textId="77777777" w:rsidR="00A104EA" w:rsidRPr="00BB5468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468">
        <w:rPr>
          <w:rFonts w:asciiTheme="minorHAnsi" w:hAnsiTheme="minorHAnsi" w:cstheme="minorHAnsi"/>
          <w:sz w:val="22"/>
          <w:szCs w:val="22"/>
        </w:rPr>
        <w:t>Z treścią decyzji strony postępowania mogą zapoznać się w siedzibie Zarządu Zlewni w Sandomierzu,                ul. Długosza 4a;  pok. nr 1 tel. (012) 628 42 42, w godzinach pracy Zarządu (8</w:t>
      </w:r>
      <w:r w:rsidRPr="00BB546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B5468">
        <w:rPr>
          <w:rFonts w:asciiTheme="minorHAnsi" w:hAnsiTheme="minorHAnsi" w:cstheme="minorHAnsi"/>
          <w:sz w:val="22"/>
          <w:szCs w:val="22"/>
        </w:rPr>
        <w:t>-16</w:t>
      </w:r>
      <w:r w:rsidRPr="00BB546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B5468">
        <w:rPr>
          <w:rFonts w:asciiTheme="minorHAnsi" w:hAnsiTheme="minorHAnsi" w:cstheme="minorHAnsi"/>
          <w:sz w:val="22"/>
          <w:szCs w:val="22"/>
        </w:rPr>
        <w:t>) po wcześniejszym uzgodnieniu telefonicznym.</w:t>
      </w:r>
    </w:p>
    <w:p w14:paraId="24491826" w14:textId="77777777" w:rsidR="00A104EA" w:rsidRPr="00BB5468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468">
        <w:rPr>
          <w:rFonts w:asciiTheme="minorHAnsi" w:hAnsiTheme="minorHAnsi" w:cstheme="minorHAnsi"/>
          <w:sz w:val="22"/>
          <w:szCs w:val="22"/>
        </w:rPr>
        <w:t>Zapoznanie z treścią tej decyzji nie jest obowiązkowe.</w:t>
      </w:r>
    </w:p>
    <w:p w14:paraId="23303F9A" w14:textId="77777777" w:rsidR="00A104EA" w:rsidRPr="00BB5468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468">
        <w:rPr>
          <w:rFonts w:asciiTheme="minorHAnsi" w:hAnsiTheme="minorHAnsi" w:cstheme="minorHAnsi"/>
          <w:sz w:val="22"/>
          <w:szCs w:val="22"/>
        </w:rPr>
        <w:t>Stronie postępowania przysługuje prawo wniesienia odwołania do Dyrektora Regionalnego Zarządu Gospodarki Wodnej w Krakowie ul. Piłsudskiego 22; 31-109 Kraków, za pośrednictwem Dyrektora Zarządu Zlewni w Sandomierzu, Państwowego Gospodarstwa Wodnego</w:t>
      </w:r>
      <w:r w:rsidR="00B45FD0">
        <w:rPr>
          <w:rFonts w:asciiTheme="minorHAnsi" w:hAnsiTheme="minorHAnsi" w:cstheme="minorHAnsi"/>
          <w:sz w:val="22"/>
          <w:szCs w:val="22"/>
        </w:rPr>
        <w:t xml:space="preserve"> </w:t>
      </w:r>
      <w:r w:rsidRPr="00BB5468">
        <w:rPr>
          <w:rFonts w:asciiTheme="minorHAnsi" w:hAnsiTheme="minorHAnsi" w:cstheme="minorHAnsi"/>
          <w:sz w:val="22"/>
          <w:szCs w:val="22"/>
        </w:rPr>
        <w:t xml:space="preserve">Wody Polskie w terminie 14 dni od daty jej otrzymania.  </w:t>
      </w:r>
    </w:p>
    <w:p w14:paraId="0D04A99A" w14:textId="77777777" w:rsidR="00A104EA" w:rsidRPr="00BB5468" w:rsidRDefault="00A104EA" w:rsidP="00A104E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5468">
        <w:rPr>
          <w:rFonts w:asciiTheme="minorHAnsi" w:hAnsiTheme="minorHAnsi" w:cstheme="minorHAnsi"/>
          <w:sz w:val="22"/>
          <w:szCs w:val="22"/>
        </w:rPr>
        <w:t>Stronami są osoby legitymujące się tytułem prawnym do nieruchomości będących przedmiotem postępowania.</w:t>
      </w:r>
    </w:p>
    <w:p w14:paraId="06EB2455" w14:textId="77777777" w:rsidR="00A104EA" w:rsidRPr="00BB5468" w:rsidRDefault="00A104EA" w:rsidP="00A104EA">
      <w:pPr>
        <w:spacing w:after="0" w:line="240" w:lineRule="auto"/>
        <w:jc w:val="both"/>
        <w:rPr>
          <w:rFonts w:cstheme="minorHAnsi"/>
        </w:rPr>
      </w:pPr>
      <w:r w:rsidRPr="00BB5468">
        <w:rPr>
          <w:rFonts w:cstheme="minorHAnsi"/>
        </w:rPr>
        <w:t xml:space="preserve">Zgodnie z art. 49 ustawy – Kodeks postępowania administracyjnego w przypadku zawiadomienia stron przez obwieszczenie, doręczenie uważa się za dokonane po upływie 14 dni od dnia publicznego ogłoszenia. </w:t>
      </w:r>
      <w:r w:rsidRPr="00BB5468">
        <w:rPr>
          <w:rFonts w:cstheme="minorHAnsi"/>
        </w:rPr>
        <w:br/>
        <w:t xml:space="preserve">Zgodnie z art. 127a § 1 i §2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 przez ostatnią ze stron postępowania, decyzja staje się ostateczna i prawomocna. </w:t>
      </w:r>
    </w:p>
    <w:p w14:paraId="05DD8AE1" w14:textId="77777777" w:rsidR="00A104EA" w:rsidRPr="00BB5468" w:rsidRDefault="00A104EA" w:rsidP="00A104E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B5468">
        <w:rPr>
          <w:rFonts w:asciiTheme="minorHAnsi" w:hAnsiTheme="minorHAnsi" w:cstheme="minorHAnsi"/>
          <w:sz w:val="22"/>
          <w:szCs w:val="22"/>
        </w:rPr>
        <w:t xml:space="preserve">Data publicznego ogłoszenia: …………..2021 r. </w:t>
      </w:r>
    </w:p>
    <w:p w14:paraId="1F257D7B" w14:textId="77777777" w:rsidR="00A104EA" w:rsidRPr="00BB5468" w:rsidRDefault="00A104EA" w:rsidP="00A104E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B5468">
        <w:rPr>
          <w:rFonts w:asciiTheme="minorHAnsi" w:hAnsiTheme="minorHAnsi" w:cstheme="minorHAnsi"/>
          <w:sz w:val="22"/>
          <w:szCs w:val="22"/>
        </w:rPr>
        <w:lastRenderedPageBreak/>
        <w:t xml:space="preserve">Obwieszczenie zamieszczono w siedzibie Państwowego Gospodarstwa Wodnego Wody Polskie Zarządu Zlewni w Sandomierzu, Starostwa Powiatowego w </w:t>
      </w:r>
      <w:r w:rsidR="00B45FD0">
        <w:rPr>
          <w:rFonts w:asciiTheme="minorHAnsi" w:hAnsiTheme="minorHAnsi" w:cstheme="minorHAnsi"/>
          <w:sz w:val="22"/>
          <w:szCs w:val="22"/>
        </w:rPr>
        <w:t>Kielcach, Starostwa Powiatowego w Opatowie</w:t>
      </w:r>
      <w:r w:rsidRPr="00BB5468">
        <w:rPr>
          <w:rFonts w:asciiTheme="minorHAnsi" w:hAnsiTheme="minorHAnsi" w:cstheme="minorHAnsi"/>
          <w:sz w:val="22"/>
          <w:szCs w:val="22"/>
        </w:rPr>
        <w:t xml:space="preserve">,  Urzędu Gminy </w:t>
      </w:r>
      <w:r w:rsidR="00B45FD0">
        <w:rPr>
          <w:rFonts w:asciiTheme="minorHAnsi" w:hAnsiTheme="minorHAnsi" w:cstheme="minorHAnsi"/>
          <w:sz w:val="22"/>
          <w:szCs w:val="22"/>
        </w:rPr>
        <w:t>Baćkowicach i Urzędu Miasta i Gminy Łagów</w:t>
      </w:r>
      <w:r w:rsidRPr="00BB5468">
        <w:rPr>
          <w:rFonts w:asciiTheme="minorHAnsi" w:hAnsiTheme="minorHAnsi" w:cstheme="minorHAnsi"/>
          <w:sz w:val="22"/>
          <w:szCs w:val="22"/>
        </w:rPr>
        <w:t>.</w:t>
      </w:r>
    </w:p>
    <w:p w14:paraId="7C4BA3CF" w14:textId="77777777" w:rsidR="00A104EA" w:rsidRPr="00A26EC1" w:rsidRDefault="00A104EA" w:rsidP="00A104EA">
      <w:pPr>
        <w:pStyle w:val="NormalnyWeb"/>
        <w:rPr>
          <w:rFonts w:asciiTheme="minorHAnsi" w:hAnsiTheme="minorHAnsi" w:cstheme="minorHAnsi"/>
          <w:color w:val="C00000"/>
          <w:sz w:val="22"/>
          <w:szCs w:val="22"/>
          <w:u w:val="single"/>
        </w:rPr>
      </w:pPr>
    </w:p>
    <w:p w14:paraId="7CD82B04" w14:textId="77777777" w:rsidR="00A104EA" w:rsidRPr="00821A12" w:rsidRDefault="00A104EA" w:rsidP="00A104EA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</w:rPr>
      </w:pPr>
      <w:r w:rsidRPr="00821A12">
        <w:rPr>
          <w:rFonts w:ascii="Calibri" w:eastAsia="Calibri" w:hAnsi="Calibri" w:cs="Calibri"/>
          <w:sz w:val="20"/>
          <w:szCs w:val="20"/>
        </w:rPr>
        <w:t>Dariusz Gorzkiewicz</w:t>
      </w:r>
    </w:p>
    <w:p w14:paraId="0BF72B2C" w14:textId="77777777" w:rsidR="00A104EA" w:rsidRPr="00821A12" w:rsidRDefault="00A104EA" w:rsidP="00A104EA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sz w:val="20"/>
          <w:szCs w:val="20"/>
        </w:rPr>
      </w:pPr>
      <w:r w:rsidRPr="00821A12">
        <w:rPr>
          <w:rFonts w:ascii="Calibri" w:eastAsia="Calibri" w:hAnsi="Calibri" w:cs="Calibri"/>
          <w:sz w:val="20"/>
          <w:szCs w:val="20"/>
        </w:rPr>
        <w:t>Zastępca Dyrektora Zarządu Zlewni w Sandomierzu</w:t>
      </w:r>
    </w:p>
    <w:p w14:paraId="439C7C55" w14:textId="0792CAFC" w:rsidR="00A104EA" w:rsidRPr="00C303C2" w:rsidRDefault="00B51850" w:rsidP="00B5185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="00A104EA" w:rsidRPr="00821A12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sectPr w:rsidR="00A104EA" w:rsidRPr="00C303C2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0E8B" w14:textId="77777777" w:rsidR="005E211A" w:rsidRDefault="005E211A">
      <w:pPr>
        <w:spacing w:after="0" w:line="240" w:lineRule="auto"/>
      </w:pPr>
      <w:r>
        <w:separator/>
      </w:r>
    </w:p>
  </w:endnote>
  <w:endnote w:type="continuationSeparator" w:id="0">
    <w:p w14:paraId="307E6451" w14:textId="77777777" w:rsidR="005E211A" w:rsidRDefault="005E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616C548C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78F019D7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7D253B3C" w14:textId="77777777" w:rsidR="00780051" w:rsidRPr="00352868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185E5E04" w14:textId="77777777" w:rsidR="00780051" w:rsidRPr="00E17232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7749849C" w14:textId="77777777" w:rsidR="00780051" w:rsidRDefault="00CA33B6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A71479C" w14:textId="77777777" w:rsidR="00780051" w:rsidRPr="00207E2A" w:rsidRDefault="00CA33B6" w:rsidP="006B04D4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12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628 42 </w:t>
                </w:r>
                <w:r w:rsidR="006B04D4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42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|faks: +48 (1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1A5E7F"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628 42 41</w:t>
                </w:r>
                <w:r w:rsidRPr="00207E2A">
                  <w:rPr>
                    <w:rFonts w:ascii="Lato" w:hAnsi="Lato"/>
                    <w:color w:val="195F8A"/>
                    <w:sz w:val="18"/>
                    <w:szCs w:val="18"/>
                  </w:rPr>
                  <w:t>|e-mail: zz-sandomierz@wody.gov.pl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6D51E16" w14:textId="77777777" w:rsidR="00780051" w:rsidRPr="00E17232" w:rsidRDefault="00CA33B6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E1C43DE" w14:textId="77777777" w:rsidR="00C130EE" w:rsidRPr="004F6285" w:rsidRDefault="005E211A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D6471BF" w14:textId="77777777" w:rsidR="00C130EE" w:rsidRPr="00711DAE" w:rsidRDefault="005E211A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3F4667D" w14:textId="77777777" w:rsidR="006E3ADA" w:rsidRPr="00C130EE" w:rsidRDefault="005E211A" w:rsidP="00C130EE">
    <w:pPr>
      <w:pStyle w:val="Stopka"/>
    </w:pPr>
  </w:p>
  <w:p w14:paraId="220C84E8" w14:textId="77777777" w:rsidR="00B11080" w:rsidRDefault="005E21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10A3D14B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0DDF9D95" w14:textId="77777777" w:rsidR="005A0398" w:rsidRPr="00352868" w:rsidRDefault="00CA33B6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AD1E04" w14:textId="77777777" w:rsidR="006E3ADA" w:rsidRPr="00E17232" w:rsidRDefault="00CA33B6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A6564D5" w14:textId="77777777" w:rsidR="00352868" w:rsidRDefault="00CA33B6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EDA1001" w14:textId="77777777" w:rsidR="005A0398" w:rsidRPr="00207E2A" w:rsidRDefault="00CA33B6" w:rsidP="006B04D4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07E2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628 42 </w:t>
          </w:r>
          <w:r w:rsidR="006B04D4" w:rsidRPr="00207E2A">
            <w:rPr>
              <w:rFonts w:ascii="Lato" w:hAnsi="Lato"/>
              <w:color w:val="195F8A"/>
              <w:sz w:val="18"/>
              <w:szCs w:val="18"/>
            </w:rPr>
            <w:t>42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|faks: +48 (1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>2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)</w:t>
          </w:r>
          <w:r w:rsidR="001A5E7F" w:rsidRPr="00207E2A">
            <w:rPr>
              <w:rFonts w:ascii="Lato" w:hAnsi="Lato"/>
              <w:color w:val="195F8A"/>
              <w:sz w:val="18"/>
              <w:szCs w:val="18"/>
            </w:rPr>
            <w:t xml:space="preserve"> 628 42 41</w:t>
          </w:r>
          <w:r w:rsidRPr="00207E2A">
            <w:rPr>
              <w:rFonts w:ascii="Lato" w:hAnsi="Lato"/>
              <w:color w:val="195F8A"/>
              <w:sz w:val="18"/>
              <w:szCs w:val="18"/>
            </w:rPr>
            <w:t>|e-mail: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7EA4BAEB" w14:textId="77777777" w:rsidR="005A0398" w:rsidRPr="00E17232" w:rsidRDefault="00CA33B6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7A0F0E7" w14:textId="77777777" w:rsidR="005A0398" w:rsidRPr="00E17232" w:rsidRDefault="005E211A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9B60" w14:textId="77777777" w:rsidR="005E211A" w:rsidRDefault="005E211A">
      <w:pPr>
        <w:spacing w:after="0" w:line="240" w:lineRule="auto"/>
      </w:pPr>
      <w:r>
        <w:separator/>
      </w:r>
    </w:p>
  </w:footnote>
  <w:footnote w:type="continuationSeparator" w:id="0">
    <w:p w14:paraId="034F5155" w14:textId="77777777" w:rsidR="005E211A" w:rsidRDefault="005E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2787" w14:textId="77777777" w:rsidR="0044662E" w:rsidRDefault="005E211A" w:rsidP="000B20D3">
    <w:pPr>
      <w:pStyle w:val="Nagwek"/>
    </w:pPr>
  </w:p>
  <w:p w14:paraId="700E57A2" w14:textId="77777777" w:rsidR="0044662E" w:rsidRDefault="005E211A" w:rsidP="000B20D3">
    <w:pPr>
      <w:pStyle w:val="Nagwek"/>
    </w:pPr>
  </w:p>
  <w:p w14:paraId="7144C9C6" w14:textId="77777777" w:rsidR="0044662E" w:rsidRDefault="005E211A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7467" w14:textId="77777777" w:rsidR="0044662E" w:rsidRDefault="00CA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5B0BF1" wp14:editId="6CE5D3D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71FB"/>
    <w:multiLevelType w:val="hybridMultilevel"/>
    <w:tmpl w:val="88B0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02A"/>
    <w:multiLevelType w:val="hybridMultilevel"/>
    <w:tmpl w:val="82EAE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2C0"/>
    <w:multiLevelType w:val="hybridMultilevel"/>
    <w:tmpl w:val="C7AEDE76"/>
    <w:lvl w:ilvl="0" w:tplc="F0DCAE5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C365E"/>
    <w:multiLevelType w:val="hybridMultilevel"/>
    <w:tmpl w:val="C8C0ED9E"/>
    <w:lvl w:ilvl="0" w:tplc="F0DCAE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05"/>
    <w:multiLevelType w:val="hybridMultilevel"/>
    <w:tmpl w:val="36E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108A5"/>
    <w:multiLevelType w:val="hybridMultilevel"/>
    <w:tmpl w:val="7E3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37E23"/>
    <w:multiLevelType w:val="hybridMultilevel"/>
    <w:tmpl w:val="37B8F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04D8"/>
    <w:multiLevelType w:val="hybridMultilevel"/>
    <w:tmpl w:val="E2FA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7A"/>
    <w:rsid w:val="00025E39"/>
    <w:rsid w:val="00033A72"/>
    <w:rsid w:val="00040E3B"/>
    <w:rsid w:val="00050CEB"/>
    <w:rsid w:val="000620A5"/>
    <w:rsid w:val="0007378E"/>
    <w:rsid w:val="0008618B"/>
    <w:rsid w:val="00086D8E"/>
    <w:rsid w:val="000967FE"/>
    <w:rsid w:val="000B5BA6"/>
    <w:rsid w:val="000C3817"/>
    <w:rsid w:val="000C5FE1"/>
    <w:rsid w:val="000D4A99"/>
    <w:rsid w:val="000D78B6"/>
    <w:rsid w:val="001077AB"/>
    <w:rsid w:val="00116AE3"/>
    <w:rsid w:val="00122EA0"/>
    <w:rsid w:val="00126882"/>
    <w:rsid w:val="00131C39"/>
    <w:rsid w:val="00154E86"/>
    <w:rsid w:val="001618CE"/>
    <w:rsid w:val="00180665"/>
    <w:rsid w:val="00183DDE"/>
    <w:rsid w:val="00195689"/>
    <w:rsid w:val="001A5E7F"/>
    <w:rsid w:val="001A692C"/>
    <w:rsid w:val="001B5C62"/>
    <w:rsid w:val="001B6878"/>
    <w:rsid w:val="001C1A8A"/>
    <w:rsid w:val="001C33FD"/>
    <w:rsid w:val="001D79E9"/>
    <w:rsid w:val="001E1A5C"/>
    <w:rsid w:val="001F417F"/>
    <w:rsid w:val="001F62B7"/>
    <w:rsid w:val="00207E2A"/>
    <w:rsid w:val="002110A4"/>
    <w:rsid w:val="002218EE"/>
    <w:rsid w:val="0022336F"/>
    <w:rsid w:val="0022400D"/>
    <w:rsid w:val="0023181D"/>
    <w:rsid w:val="002342EC"/>
    <w:rsid w:val="002919DF"/>
    <w:rsid w:val="00294762"/>
    <w:rsid w:val="002A0113"/>
    <w:rsid w:val="003052B8"/>
    <w:rsid w:val="0031593E"/>
    <w:rsid w:val="00342A91"/>
    <w:rsid w:val="0034570E"/>
    <w:rsid w:val="00352673"/>
    <w:rsid w:val="003573D3"/>
    <w:rsid w:val="0039019A"/>
    <w:rsid w:val="003A4060"/>
    <w:rsid w:val="003C18D2"/>
    <w:rsid w:val="003D0F9A"/>
    <w:rsid w:val="004017B2"/>
    <w:rsid w:val="004049F3"/>
    <w:rsid w:val="00406935"/>
    <w:rsid w:val="004344C7"/>
    <w:rsid w:val="0045077A"/>
    <w:rsid w:val="004610E7"/>
    <w:rsid w:val="00470237"/>
    <w:rsid w:val="00480D0D"/>
    <w:rsid w:val="004B44B0"/>
    <w:rsid w:val="00523E1C"/>
    <w:rsid w:val="00554D5A"/>
    <w:rsid w:val="005554D9"/>
    <w:rsid w:val="005601DF"/>
    <w:rsid w:val="00584448"/>
    <w:rsid w:val="0058776A"/>
    <w:rsid w:val="005E211A"/>
    <w:rsid w:val="005F4DBE"/>
    <w:rsid w:val="00627304"/>
    <w:rsid w:val="00662375"/>
    <w:rsid w:val="006B04D4"/>
    <w:rsid w:val="006B6AC0"/>
    <w:rsid w:val="006B7E79"/>
    <w:rsid w:val="006E13FE"/>
    <w:rsid w:val="006E6588"/>
    <w:rsid w:val="006F7600"/>
    <w:rsid w:val="00722276"/>
    <w:rsid w:val="007238A7"/>
    <w:rsid w:val="00737153"/>
    <w:rsid w:val="007A4D81"/>
    <w:rsid w:val="007B0498"/>
    <w:rsid w:val="007B0F4C"/>
    <w:rsid w:val="007F5DA4"/>
    <w:rsid w:val="0081060E"/>
    <w:rsid w:val="008A291B"/>
    <w:rsid w:val="008A6BCA"/>
    <w:rsid w:val="008C2AC2"/>
    <w:rsid w:val="008D399C"/>
    <w:rsid w:val="008F22FF"/>
    <w:rsid w:val="009133CE"/>
    <w:rsid w:val="009221D7"/>
    <w:rsid w:val="009339BF"/>
    <w:rsid w:val="009620D8"/>
    <w:rsid w:val="009836D9"/>
    <w:rsid w:val="00995191"/>
    <w:rsid w:val="009D3998"/>
    <w:rsid w:val="00A104EA"/>
    <w:rsid w:val="00A24451"/>
    <w:rsid w:val="00A30225"/>
    <w:rsid w:val="00A30522"/>
    <w:rsid w:val="00A55EC9"/>
    <w:rsid w:val="00A74287"/>
    <w:rsid w:val="00A800B3"/>
    <w:rsid w:val="00A86C00"/>
    <w:rsid w:val="00A954AE"/>
    <w:rsid w:val="00A97561"/>
    <w:rsid w:val="00AA44F3"/>
    <w:rsid w:val="00AB30F3"/>
    <w:rsid w:val="00AB7922"/>
    <w:rsid w:val="00AB7DE4"/>
    <w:rsid w:val="00B22659"/>
    <w:rsid w:val="00B45FD0"/>
    <w:rsid w:val="00B51850"/>
    <w:rsid w:val="00B65651"/>
    <w:rsid w:val="00B8015F"/>
    <w:rsid w:val="00BB6665"/>
    <w:rsid w:val="00BF5047"/>
    <w:rsid w:val="00C01F0C"/>
    <w:rsid w:val="00C0313B"/>
    <w:rsid w:val="00C1443F"/>
    <w:rsid w:val="00C303C2"/>
    <w:rsid w:val="00C509A5"/>
    <w:rsid w:val="00C52BA0"/>
    <w:rsid w:val="00C572A3"/>
    <w:rsid w:val="00C609A0"/>
    <w:rsid w:val="00C6591A"/>
    <w:rsid w:val="00CA2BCF"/>
    <w:rsid w:val="00CA33B6"/>
    <w:rsid w:val="00CD5481"/>
    <w:rsid w:val="00CD6176"/>
    <w:rsid w:val="00CF7402"/>
    <w:rsid w:val="00D211F2"/>
    <w:rsid w:val="00D24C2D"/>
    <w:rsid w:val="00D42316"/>
    <w:rsid w:val="00D81396"/>
    <w:rsid w:val="00D86C86"/>
    <w:rsid w:val="00DA0638"/>
    <w:rsid w:val="00DE3772"/>
    <w:rsid w:val="00DF1129"/>
    <w:rsid w:val="00E6236B"/>
    <w:rsid w:val="00E62FD7"/>
    <w:rsid w:val="00E84275"/>
    <w:rsid w:val="00E84F0B"/>
    <w:rsid w:val="00EA16E2"/>
    <w:rsid w:val="00EB2772"/>
    <w:rsid w:val="00ED619D"/>
    <w:rsid w:val="00EE7B5C"/>
    <w:rsid w:val="00F76F5C"/>
    <w:rsid w:val="00F9412B"/>
    <w:rsid w:val="00FA3800"/>
    <w:rsid w:val="00FB17C2"/>
    <w:rsid w:val="00FD1AAA"/>
    <w:rsid w:val="00FF3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25DE"/>
  <w15:docId w15:val="{F409DF06-C6F4-4AEB-B911-79D686AE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7A"/>
  </w:style>
  <w:style w:type="paragraph" w:styleId="Stopka">
    <w:name w:val="footer"/>
    <w:basedOn w:val="Normalny"/>
    <w:link w:val="StopkaZnak"/>
    <w:uiPriority w:val="99"/>
    <w:unhideWhenUsed/>
    <w:rsid w:val="004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7A"/>
  </w:style>
  <w:style w:type="paragraph" w:styleId="Akapitzlist">
    <w:name w:val="List Paragraph"/>
    <w:basedOn w:val="Normalny"/>
    <w:link w:val="AkapitzlistZnak"/>
    <w:uiPriority w:val="34"/>
    <w:qFormat/>
    <w:rsid w:val="0045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1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1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F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F0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8F2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6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Jarosław Żyła (RZGW Kraków)</cp:lastModifiedBy>
  <cp:revision>7</cp:revision>
  <dcterms:created xsi:type="dcterms:W3CDTF">2021-04-30T12:36:00Z</dcterms:created>
  <dcterms:modified xsi:type="dcterms:W3CDTF">2021-04-30T12:45:00Z</dcterms:modified>
</cp:coreProperties>
</file>