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C0" w:rsidRPr="00B258C0" w:rsidRDefault="00841B4C" w:rsidP="00B258C0">
      <w:pPr>
        <w:spacing w:before="120" w:after="120" w:line="240" w:lineRule="auto"/>
        <w:jc w:val="center"/>
        <w:rPr>
          <w:rFonts w:cstheme="minorHAnsi"/>
          <w:b/>
          <w:i/>
        </w:rPr>
      </w:pPr>
      <w:r w:rsidRPr="00B258C0">
        <w:rPr>
          <w:rFonts w:cstheme="minorHAnsi"/>
          <w:b/>
          <w:i/>
        </w:rPr>
        <w:t>KLAUZULA INFORMACYJNA</w:t>
      </w:r>
    </w:p>
    <w:p w:rsidR="00B258C0" w:rsidRPr="00FF1A72" w:rsidRDefault="00841B4C" w:rsidP="00FF1A72">
      <w:pPr>
        <w:spacing w:before="120" w:after="120" w:line="240" w:lineRule="auto"/>
        <w:jc w:val="center"/>
        <w:rPr>
          <w:rFonts w:cstheme="minorHAnsi"/>
          <w:b/>
          <w:i/>
        </w:rPr>
      </w:pPr>
      <w:r w:rsidRPr="00B258C0">
        <w:rPr>
          <w:rFonts w:cstheme="minorHAnsi"/>
          <w:b/>
          <w:i/>
        </w:rPr>
        <w:t>dotycząca</w:t>
      </w:r>
      <w:r w:rsidR="00B258C0">
        <w:rPr>
          <w:rFonts w:cstheme="minorHAnsi"/>
          <w:b/>
          <w:i/>
        </w:rPr>
        <w:t xml:space="preserve"> przetwarzania danych osobowych</w:t>
      </w:r>
      <w:r w:rsidRPr="00B258C0">
        <w:rPr>
          <w:rFonts w:cstheme="minorHAnsi"/>
          <w:b/>
          <w:i/>
        </w:rPr>
        <w:t xml:space="preserve"> w Starostwie Powiatu Opatowskiego</w:t>
      </w:r>
    </w:p>
    <w:p w:rsidR="00841B4C" w:rsidRPr="00B258C0" w:rsidRDefault="00841B4C" w:rsidP="00B258C0">
      <w:pPr>
        <w:spacing w:before="120" w:after="120" w:line="240" w:lineRule="auto"/>
        <w:jc w:val="both"/>
        <w:rPr>
          <w:rFonts w:cstheme="minorHAnsi"/>
        </w:rPr>
      </w:pPr>
      <w:r w:rsidRPr="00B258C0">
        <w:rPr>
          <w:rFonts w:cstheme="minorHAnsi"/>
        </w:rPr>
        <w:t>Szanowni Państwo</w:t>
      </w:r>
    </w:p>
    <w:p w:rsidR="00841B4C" w:rsidRPr="00841B4C" w:rsidRDefault="00841B4C" w:rsidP="00B258C0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1C1C1C"/>
        </w:rPr>
      </w:pPr>
      <w:r w:rsidRPr="00841B4C">
        <w:rPr>
          <w:rFonts w:eastAsia="Times New Roman" w:cstheme="minorHAnsi"/>
          <w:color w:val="1C1C1C"/>
        </w:rPr>
        <w:t xml:space="preserve">Dane osobowe w </w:t>
      </w:r>
      <w:r w:rsidRPr="00B258C0">
        <w:rPr>
          <w:rFonts w:eastAsia="Times New Roman" w:cstheme="minorHAnsi"/>
          <w:color w:val="1C1C1C"/>
        </w:rPr>
        <w:t>Starostwie Powiatowym w Opatowie</w:t>
      </w:r>
      <w:r w:rsidRPr="00841B4C">
        <w:rPr>
          <w:rFonts w:eastAsia="Times New Roman" w:cstheme="minorHAnsi"/>
          <w:color w:val="1C1C1C"/>
        </w:rPr>
        <w:t xml:space="preserve"> są przetwarzane zgodnie z obowiązującymi przepisami prawa Unii Europejskiej, w szczególności zgodnie z Rozporządzeniem Parlamentu Europejskiego i Rady (UE) 2016/679 z dnia 27 kwietnia 2016 r. w sp</w:t>
      </w:r>
      <w:r w:rsidR="00FF1A72">
        <w:rPr>
          <w:rFonts w:eastAsia="Times New Roman" w:cstheme="minorHAnsi"/>
          <w:color w:val="1C1C1C"/>
        </w:rPr>
        <w:t>rawie ochrony osób fizycznych w </w:t>
      </w:r>
      <w:r w:rsidRPr="00841B4C">
        <w:rPr>
          <w:rFonts w:eastAsia="Times New Roman" w:cstheme="minorHAnsi"/>
          <w:color w:val="1C1C1C"/>
        </w:rPr>
        <w:t>związku z przetwarzaniem danych osobowych i w sprawie swobodnego przepływu takich danych oraz uchylenia dyrektywy 95/46/WE (ogólne rozporządzenie o ochronie danych), zwanym dalej „RODO” i przepisami krajowymi z zakresu ochrony danych osobowych.</w:t>
      </w:r>
    </w:p>
    <w:p w:rsidR="00841B4C" w:rsidRPr="00B258C0" w:rsidRDefault="00841B4C" w:rsidP="00B258C0">
      <w:pPr>
        <w:pStyle w:val="NormalnyWeb"/>
        <w:shd w:val="clear" w:color="auto" w:fill="FFFFFF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B258C0">
        <w:rPr>
          <w:rFonts w:asciiTheme="minorHAnsi" w:hAnsiTheme="minorHAnsi" w:cstheme="minorHAnsi"/>
          <w:sz w:val="22"/>
          <w:szCs w:val="22"/>
        </w:rPr>
        <w:t>Zgodnie z art. 13  RODO informuję, że:</w:t>
      </w:r>
    </w:p>
    <w:p w:rsidR="002417D1" w:rsidRPr="002417D1" w:rsidRDefault="00841B4C" w:rsidP="00B258C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58C0">
        <w:rPr>
          <w:rFonts w:asciiTheme="minorHAnsi" w:hAnsiTheme="minorHAnsi" w:cstheme="minorHAnsi"/>
          <w:b/>
          <w:sz w:val="22"/>
          <w:szCs w:val="22"/>
        </w:rPr>
        <w:t xml:space="preserve">Administratorem </w:t>
      </w:r>
      <w:r w:rsidR="009758DC" w:rsidRPr="00B258C0">
        <w:rPr>
          <w:rFonts w:asciiTheme="minorHAnsi" w:hAnsiTheme="minorHAnsi" w:cstheme="minorHAnsi"/>
          <w:b/>
          <w:sz w:val="22"/>
          <w:szCs w:val="22"/>
        </w:rPr>
        <w:t xml:space="preserve">Państwa </w:t>
      </w:r>
      <w:r w:rsidRPr="00B258C0">
        <w:rPr>
          <w:rFonts w:asciiTheme="minorHAnsi" w:hAnsiTheme="minorHAnsi" w:cstheme="minorHAnsi"/>
          <w:b/>
          <w:sz w:val="22"/>
          <w:szCs w:val="22"/>
        </w:rPr>
        <w:t>danych osobowych</w:t>
      </w:r>
      <w:r w:rsidRPr="00B258C0">
        <w:rPr>
          <w:rFonts w:asciiTheme="minorHAnsi" w:hAnsiTheme="minorHAnsi" w:cstheme="minorHAnsi"/>
          <w:sz w:val="22"/>
          <w:szCs w:val="22"/>
        </w:rPr>
        <w:t xml:space="preserve"> </w:t>
      </w:r>
      <w:r w:rsidR="009758DC" w:rsidRPr="00B258C0">
        <w:rPr>
          <w:rFonts w:asciiTheme="minorHAnsi" w:hAnsiTheme="minorHAnsi" w:cstheme="minorHAnsi"/>
          <w:sz w:val="22"/>
          <w:szCs w:val="22"/>
        </w:rPr>
        <w:t xml:space="preserve">jest Starosta Opatowski, z którym można się skontaktować korespondencyjnie na adres: ul. Henryka Sienkiewicza 17, 27-500 Opatów, email: </w:t>
      </w:r>
      <w:hyperlink r:id="rId6" w:history="1">
        <w:r w:rsidR="009758DC" w:rsidRPr="00B258C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powiat@opatow.pl</w:t>
        </w:r>
      </w:hyperlink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lub </w:t>
      </w:r>
      <w:r w:rsidR="009758DC" w:rsidRPr="00B258C0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Skrytka </w:t>
      </w:r>
      <w:proofErr w:type="spellStart"/>
      <w:r w:rsidR="009758DC" w:rsidRPr="00B258C0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ePUAP</w:t>
      </w:r>
      <w:proofErr w:type="spellEnd"/>
      <w:r w:rsidR="009758DC" w:rsidRPr="00B258C0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:</w:t>
      </w:r>
      <w:r w:rsidR="009758DC" w:rsidRPr="00B258C0">
        <w:rPr>
          <w:rFonts w:asciiTheme="minorHAnsi" w:hAnsiTheme="minorHAnsi" w:cstheme="minorHAnsi"/>
          <w:color w:val="99CC00"/>
          <w:sz w:val="22"/>
          <w:szCs w:val="22"/>
          <w:shd w:val="clear" w:color="auto" w:fill="FFFFFF"/>
        </w:rPr>
        <w:t> </w:t>
      </w:r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/itob629a04/</w:t>
      </w:r>
      <w:proofErr w:type="spellStart"/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SkrytkaESP</w:t>
      </w:r>
      <w:proofErr w:type="spellEnd"/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841B4C" w:rsidRPr="00B258C0" w:rsidRDefault="009758DC" w:rsidP="002417D1">
      <w:pPr>
        <w:pStyle w:val="NormalnyWeb"/>
        <w:shd w:val="clear" w:color="auto" w:fill="FFFFFF"/>
        <w:spacing w:before="120" w:beforeAutospacing="0" w:after="120" w:afterAutospacing="0"/>
        <w:ind w:left="390"/>
        <w:jc w:val="both"/>
        <w:rPr>
          <w:rFonts w:asciiTheme="minorHAnsi" w:hAnsiTheme="minorHAnsi" w:cstheme="minorHAnsi"/>
          <w:sz w:val="22"/>
          <w:szCs w:val="22"/>
        </w:rPr>
      </w:pPr>
      <w:r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lub telefonicznie  tel. (15) 86 82 971</w:t>
      </w:r>
    </w:p>
    <w:p w:rsidR="00E03FFB" w:rsidRPr="00B258C0" w:rsidRDefault="009758DC" w:rsidP="00B258C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58C0">
        <w:rPr>
          <w:rFonts w:asciiTheme="minorHAnsi" w:hAnsiTheme="minorHAnsi" w:cstheme="minorHAnsi"/>
          <w:sz w:val="22"/>
          <w:szCs w:val="22"/>
        </w:rPr>
        <w:t xml:space="preserve">Administrator powołał </w:t>
      </w:r>
      <w:r w:rsidR="00841B4C" w:rsidRPr="00B258C0">
        <w:rPr>
          <w:rFonts w:asciiTheme="minorHAnsi" w:hAnsiTheme="minorHAnsi" w:cstheme="minorHAnsi"/>
          <w:b/>
          <w:sz w:val="22"/>
          <w:szCs w:val="22"/>
        </w:rPr>
        <w:t>Inspektor</w:t>
      </w:r>
      <w:r w:rsidRPr="00B258C0">
        <w:rPr>
          <w:rFonts w:asciiTheme="minorHAnsi" w:hAnsiTheme="minorHAnsi" w:cstheme="minorHAnsi"/>
          <w:b/>
          <w:sz w:val="22"/>
          <w:szCs w:val="22"/>
        </w:rPr>
        <w:t>a</w:t>
      </w:r>
      <w:r w:rsidR="00841B4C" w:rsidRPr="00B258C0">
        <w:rPr>
          <w:rFonts w:asciiTheme="minorHAnsi" w:hAnsiTheme="minorHAnsi" w:cstheme="minorHAnsi"/>
          <w:b/>
          <w:sz w:val="22"/>
          <w:szCs w:val="22"/>
        </w:rPr>
        <w:t xml:space="preserve"> Ochrony Danych</w:t>
      </w:r>
      <w:r w:rsidR="00BD64C8">
        <w:rPr>
          <w:rFonts w:asciiTheme="minorHAnsi" w:hAnsiTheme="minorHAnsi" w:cstheme="minorHAnsi"/>
          <w:sz w:val="22"/>
          <w:szCs w:val="22"/>
        </w:rPr>
        <w:t xml:space="preserve"> </w:t>
      </w:r>
      <w:r w:rsidR="00B258C0">
        <w:rPr>
          <w:rFonts w:asciiTheme="minorHAnsi" w:hAnsiTheme="minorHAnsi" w:cstheme="minorHAnsi"/>
          <w:sz w:val="22"/>
          <w:szCs w:val="22"/>
        </w:rPr>
        <w:t xml:space="preserve">Roberta Bednarczyka, </w:t>
      </w:r>
      <w:r w:rsidR="00841B4C" w:rsidRPr="00B258C0">
        <w:rPr>
          <w:rFonts w:asciiTheme="minorHAnsi" w:hAnsiTheme="minorHAnsi" w:cstheme="minorHAnsi"/>
          <w:sz w:val="22"/>
          <w:szCs w:val="22"/>
        </w:rPr>
        <w:t xml:space="preserve">z którym można się kontaktować wysyłając e-mail na adres: </w:t>
      </w:r>
      <w:hyperlink r:id="rId7" w:history="1">
        <w:r w:rsidR="00E03FFB" w:rsidRPr="00B258C0">
          <w:rPr>
            <w:rStyle w:val="Hipercze"/>
            <w:rFonts w:asciiTheme="minorHAnsi" w:hAnsiTheme="minorHAnsi" w:cstheme="minorHAnsi"/>
            <w:sz w:val="22"/>
            <w:szCs w:val="22"/>
          </w:rPr>
          <w:t>rbednarczykrodo@interia.pl</w:t>
        </w:r>
      </w:hyperlink>
    </w:p>
    <w:p w:rsidR="00BD64C8" w:rsidRPr="00F06AD0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Cel przetwarzania danych osobowych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 podstawa przetwarzania</w:t>
      </w: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:rsidR="00680C04" w:rsidRPr="00612259" w:rsidRDefault="00680C04" w:rsidP="00680C04">
      <w:pPr>
        <w:tabs>
          <w:tab w:val="left" w:pos="427"/>
        </w:tabs>
        <w:spacing w:before="120" w:after="120" w:line="259" w:lineRule="auto"/>
        <w:ind w:left="440" w:right="40"/>
        <w:jc w:val="both"/>
        <w:rPr>
          <w:rFonts w:cstheme="minorHAnsi"/>
        </w:rPr>
      </w:pPr>
      <w:r w:rsidRPr="00612259">
        <w:rPr>
          <w:rFonts w:cstheme="minorHAnsi"/>
        </w:rPr>
        <w:t xml:space="preserve">Państwa dane będą przetwarzane w celu </w:t>
      </w:r>
      <w:r w:rsidR="004D66F5" w:rsidRPr="00612259">
        <w:rPr>
          <w:rFonts w:cstheme="minorHAnsi"/>
        </w:rPr>
        <w:t>rozpatrzenia zgłoszenia</w:t>
      </w:r>
      <w:r w:rsidR="004D0D08" w:rsidRPr="00612259">
        <w:rPr>
          <w:rFonts w:cstheme="minorHAnsi"/>
        </w:rPr>
        <w:t xml:space="preserve"> projektu robót geologicznych</w:t>
      </w:r>
      <w:r w:rsidR="004D66F5" w:rsidRPr="00612259">
        <w:rPr>
          <w:rFonts w:cstheme="minorHAnsi"/>
        </w:rPr>
        <w:t xml:space="preserve"> na potrzeby wykorzystania ciepła Ziemi</w:t>
      </w:r>
      <w:r w:rsidR="00551B7D" w:rsidRPr="00612259">
        <w:rPr>
          <w:rFonts w:cstheme="minorHAnsi"/>
        </w:rPr>
        <w:t xml:space="preserve"> </w:t>
      </w:r>
      <w:r w:rsidRPr="00612259">
        <w:rPr>
          <w:rFonts w:cstheme="minorHAnsi"/>
        </w:rPr>
        <w:t xml:space="preserve">na podstawie art. 6 ust. 1 lit c RODO oraz </w:t>
      </w:r>
      <w:r w:rsidR="00322ECE" w:rsidRPr="00612259">
        <w:rPr>
          <w:rFonts w:cstheme="minorHAnsi"/>
        </w:rPr>
        <w:t xml:space="preserve">ustawy z dnia </w:t>
      </w:r>
      <w:r w:rsidR="00551B7D" w:rsidRPr="00612259">
        <w:rPr>
          <w:rFonts w:cstheme="minorHAnsi"/>
        </w:rPr>
        <w:t xml:space="preserve">9 czerwca 2011 </w:t>
      </w:r>
      <w:r w:rsidR="00322ECE" w:rsidRPr="00612259">
        <w:rPr>
          <w:rFonts w:cstheme="minorHAnsi"/>
        </w:rPr>
        <w:t>r.</w:t>
      </w:r>
      <w:r w:rsidR="00612259">
        <w:rPr>
          <w:rFonts w:cstheme="minorHAnsi"/>
        </w:rPr>
        <w:t xml:space="preserve"> -</w:t>
      </w:r>
      <w:r w:rsidR="00322ECE" w:rsidRPr="00612259">
        <w:rPr>
          <w:rFonts w:cstheme="minorHAnsi"/>
        </w:rPr>
        <w:t xml:space="preserve"> Prawo </w:t>
      </w:r>
      <w:r w:rsidR="00551B7D" w:rsidRPr="00612259">
        <w:rPr>
          <w:rFonts w:cstheme="minorHAnsi"/>
        </w:rPr>
        <w:t>geologiczne i górnicze</w:t>
      </w:r>
      <w:r w:rsidR="00322ECE" w:rsidRPr="00612259">
        <w:rPr>
          <w:rFonts w:cstheme="minorHAnsi"/>
        </w:rPr>
        <w:t>.</w:t>
      </w:r>
    </w:p>
    <w:p w:rsidR="00BD64C8" w:rsidRPr="00F06AD0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Informacje o Odbiorcach danych:</w:t>
      </w:r>
    </w:p>
    <w:p w:rsidR="00680C04" w:rsidRDefault="00BD64C8" w:rsidP="00680C04">
      <w:pPr>
        <w:tabs>
          <w:tab w:val="left" w:pos="427"/>
        </w:tabs>
        <w:spacing w:before="120" w:after="120" w:line="259" w:lineRule="auto"/>
        <w:ind w:left="440" w:right="40"/>
        <w:jc w:val="both"/>
        <w:rPr>
          <w:rFonts w:cstheme="minorHAnsi"/>
        </w:rPr>
      </w:pPr>
      <w:r>
        <w:rPr>
          <w:rFonts w:cstheme="minorHAnsi"/>
        </w:rPr>
        <w:t xml:space="preserve">Starosta Opatowski </w:t>
      </w:r>
      <w:r w:rsidRPr="008B0698">
        <w:rPr>
          <w:rFonts w:cstheme="minorHAnsi"/>
        </w:rPr>
        <w:t>co do zasady nie udostępnia danych osobowych innym odbiorcom poza ustawowo uprawnionym</w:t>
      </w:r>
      <w:r>
        <w:rPr>
          <w:rFonts w:cstheme="minorHAnsi"/>
        </w:rPr>
        <w:t>i</w:t>
      </w:r>
      <w:r w:rsidR="00680C04">
        <w:rPr>
          <w:rFonts w:cstheme="minorHAnsi"/>
        </w:rPr>
        <w:t>.</w:t>
      </w:r>
    </w:p>
    <w:p w:rsidR="00BD64C8" w:rsidRDefault="00BD64C8" w:rsidP="00680C04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Czas przetwarzania</w:t>
      </w:r>
    </w:p>
    <w:p w:rsidR="00BD64C8" w:rsidRPr="00612259" w:rsidRDefault="00F57B41" w:rsidP="00BD64C8">
      <w:pPr>
        <w:tabs>
          <w:tab w:val="left" w:pos="427"/>
        </w:tabs>
        <w:spacing w:before="120" w:after="120" w:line="259" w:lineRule="auto"/>
        <w:ind w:left="440" w:right="40"/>
        <w:jc w:val="both"/>
      </w:pPr>
      <w:r w:rsidRPr="00612259">
        <w:rPr>
          <w:rFonts w:cstheme="minorHAnsi"/>
        </w:rPr>
        <w:t xml:space="preserve">Dane osobowe będą przetwarzane przez okres niezbędny do realizacji ww. celu </w:t>
      </w:r>
      <w:r w:rsidR="00612259">
        <w:rPr>
          <w:rFonts w:cstheme="minorHAnsi"/>
        </w:rPr>
        <w:br/>
      </w:r>
      <w:r w:rsidRPr="00612259">
        <w:rPr>
          <w:rFonts w:cstheme="minorHAnsi"/>
        </w:rPr>
        <w:t>z uwzględnieniem okresów przechowywania określonych w przepisach odrębnych, w tym  przepisów archiwalnych</w:t>
      </w:r>
      <w:r w:rsidR="00322ECE" w:rsidRPr="00612259">
        <w:rPr>
          <w:rFonts w:ascii="Calibri" w:eastAsia="Times New Roman" w:hAnsi="Calibri" w:cs="Calibri"/>
        </w:rPr>
        <w:t xml:space="preserve">, tj. przez </w:t>
      </w:r>
      <w:r w:rsidR="00DF3BEB" w:rsidRPr="00612259">
        <w:rPr>
          <w:rFonts w:ascii="Calibri" w:eastAsia="Times New Roman" w:hAnsi="Calibri" w:cs="Calibri"/>
        </w:rPr>
        <w:t xml:space="preserve">okres </w:t>
      </w:r>
      <w:r w:rsidR="004D66F5" w:rsidRPr="00612259">
        <w:rPr>
          <w:rFonts w:ascii="Calibri" w:eastAsia="Times New Roman" w:hAnsi="Calibri" w:cs="Calibri"/>
        </w:rPr>
        <w:t>10</w:t>
      </w:r>
      <w:r w:rsidR="00DF3BEB" w:rsidRPr="00612259">
        <w:rPr>
          <w:rFonts w:ascii="Calibri" w:eastAsia="Times New Roman" w:hAnsi="Calibri" w:cs="Calibri"/>
        </w:rPr>
        <w:t xml:space="preserve"> lat od dnia 1 stycznia roku następnego</w:t>
      </w:r>
      <w:r w:rsidR="00BD64C8" w:rsidRPr="00612259">
        <w:rPr>
          <w:rFonts w:ascii="Calibri" w:eastAsia="Times New Roman" w:hAnsi="Calibri" w:cs="Calibri"/>
        </w:rPr>
        <w:t xml:space="preserve">. Państwa dane osobowe mogą być jednak przechowywane dłużej ze względu na to, że materiały będące we władaniu Starostwa Powiatowego mogą być usunięte tylko na podstawie zgody </w:t>
      </w:r>
      <w:r w:rsidR="00680C04" w:rsidRPr="00612259">
        <w:rPr>
          <w:rFonts w:ascii="Calibri" w:eastAsia="Times New Roman" w:hAnsi="Calibri" w:cs="Calibri"/>
        </w:rPr>
        <w:t>A</w:t>
      </w:r>
      <w:r w:rsidR="00BD64C8" w:rsidRPr="00612259">
        <w:rPr>
          <w:rFonts w:ascii="Calibri" w:eastAsia="Times New Roman" w:hAnsi="Calibri" w:cs="Calibri"/>
        </w:rPr>
        <w:t xml:space="preserve">rchiwum </w:t>
      </w:r>
      <w:r w:rsidR="00680C04" w:rsidRPr="00612259">
        <w:rPr>
          <w:rFonts w:ascii="Calibri" w:eastAsia="Times New Roman" w:hAnsi="Calibri" w:cs="Calibri"/>
        </w:rPr>
        <w:t>P</w:t>
      </w:r>
      <w:r w:rsidR="00BD64C8" w:rsidRPr="00612259">
        <w:rPr>
          <w:rFonts w:ascii="Calibri" w:eastAsia="Times New Roman" w:hAnsi="Calibri" w:cs="Calibri"/>
        </w:rPr>
        <w:t xml:space="preserve">aństwowego.    </w:t>
      </w:r>
    </w:p>
    <w:p w:rsidR="00BD64C8" w:rsidRPr="00533DA7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hAnsiTheme="minorHAnsi" w:cstheme="minorHAnsi"/>
          <w:sz w:val="22"/>
          <w:szCs w:val="22"/>
        </w:rPr>
        <w:t>W związku z przetwarzaniem danych osobowych, posiadają Państwo prawo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3DA7">
        <w:rPr>
          <w:rFonts w:asciiTheme="minorHAnsi" w:hAnsiTheme="minorHAnsi" w:cstheme="minorHAnsi"/>
          <w:sz w:val="22"/>
          <w:szCs w:val="22"/>
        </w:rPr>
        <w:t xml:space="preserve">dostępu do swoich danych osobowych oraz prawo żądania ich sprostowania. </w:t>
      </w:r>
    </w:p>
    <w:p w:rsidR="00BD64C8" w:rsidRPr="00454C1F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hAnsiTheme="minorHAnsi" w:cstheme="minorHAnsi"/>
          <w:sz w:val="22"/>
          <w:szCs w:val="22"/>
        </w:rPr>
        <w:t>Przysługuje Państwu prawo wniesienia skargi do organu nadzorczego - Prezesa Urzędu Ochrony Danych Osobowych, gdy uznacie, że przetwarzanie dany</w:t>
      </w:r>
      <w:r w:rsidR="00851AB6">
        <w:rPr>
          <w:rFonts w:asciiTheme="minorHAnsi" w:hAnsiTheme="minorHAnsi" w:cstheme="minorHAnsi"/>
          <w:sz w:val="22"/>
          <w:szCs w:val="22"/>
        </w:rPr>
        <w:t>ch osobowych narusza przepisy o </w:t>
      </w:r>
      <w:r w:rsidRPr="00F06AD0">
        <w:rPr>
          <w:rFonts w:asciiTheme="minorHAnsi" w:hAnsiTheme="minorHAnsi" w:cstheme="minorHAnsi"/>
          <w:sz w:val="22"/>
          <w:szCs w:val="22"/>
        </w:rPr>
        <w:t>ochronie danych osobowych.</w:t>
      </w:r>
    </w:p>
    <w:p w:rsidR="00BD64C8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54C1F">
        <w:rPr>
          <w:rFonts w:asciiTheme="minorHAnsi" w:hAnsiTheme="minorHAnsi" w:cstheme="minorHAnsi"/>
          <w:sz w:val="22"/>
          <w:szCs w:val="22"/>
        </w:rPr>
        <w:t>Podanie danych osobowych umożliwiających Państwa identyfikację jest obowiązkiem wynikającym z przepisu prawa</w:t>
      </w:r>
      <w:r w:rsidR="006716AC">
        <w:rPr>
          <w:rFonts w:asciiTheme="minorHAnsi" w:hAnsiTheme="minorHAnsi" w:cstheme="minorHAnsi"/>
          <w:sz w:val="22"/>
          <w:szCs w:val="22"/>
        </w:rPr>
        <w:t>.</w:t>
      </w:r>
    </w:p>
    <w:p w:rsidR="00720423" w:rsidRPr="0090782D" w:rsidRDefault="00720423" w:rsidP="00720423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20423">
        <w:rPr>
          <w:rFonts w:asciiTheme="minorHAnsi" w:hAnsiTheme="minorHAnsi" w:cstheme="minorHAnsi"/>
          <w:sz w:val="22"/>
          <w:szCs w:val="22"/>
        </w:rPr>
        <w:t>Dane osobowe nie będą przekazywane do państwa trzeciego.</w:t>
      </w:r>
    </w:p>
    <w:p w:rsidR="00BD64C8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hAnsiTheme="minorHAnsi" w:cstheme="minorHAnsi"/>
          <w:sz w:val="22"/>
          <w:szCs w:val="22"/>
        </w:rPr>
        <w:t xml:space="preserve">Państwa dane nie będą przetwarzane w sposób zautomatyzowany, w tym również w formie profilowania. </w:t>
      </w:r>
    </w:p>
    <w:p w:rsidR="00B258C0" w:rsidRPr="00E03FFB" w:rsidRDefault="00B258C0" w:rsidP="00BD64C8">
      <w:pPr>
        <w:pStyle w:val="NormalnyWeb"/>
        <w:shd w:val="clear" w:color="auto" w:fill="FFFFFF"/>
        <w:spacing w:before="120" w:beforeAutospacing="0" w:after="120" w:afterAutospacing="0"/>
        <w:jc w:val="both"/>
      </w:pPr>
    </w:p>
    <w:sectPr w:rsidR="00B258C0" w:rsidRPr="00E03FFB" w:rsidSect="00B9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FAD"/>
    <w:multiLevelType w:val="multilevel"/>
    <w:tmpl w:val="9242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C3204"/>
    <w:multiLevelType w:val="hybridMultilevel"/>
    <w:tmpl w:val="2BE8C426"/>
    <w:lvl w:ilvl="0" w:tplc="9FC0EF4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CC763F"/>
    <w:multiLevelType w:val="hybridMultilevel"/>
    <w:tmpl w:val="99BA0BD6"/>
    <w:lvl w:ilvl="0" w:tplc="F338485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F540FD6"/>
    <w:multiLevelType w:val="hybridMultilevel"/>
    <w:tmpl w:val="52608F3C"/>
    <w:lvl w:ilvl="0" w:tplc="EF38C87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3257CE8"/>
    <w:multiLevelType w:val="hybridMultilevel"/>
    <w:tmpl w:val="3DF4223C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F6278F"/>
    <w:multiLevelType w:val="hybridMultilevel"/>
    <w:tmpl w:val="DBA26D16"/>
    <w:lvl w:ilvl="0" w:tplc="68F0206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4A9A8F04">
      <w:start w:val="1"/>
      <w:numFmt w:val="decimal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589B7802"/>
    <w:multiLevelType w:val="hybridMultilevel"/>
    <w:tmpl w:val="02442B52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D47109B"/>
    <w:multiLevelType w:val="hybridMultilevel"/>
    <w:tmpl w:val="502068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F990702"/>
    <w:multiLevelType w:val="hybridMultilevel"/>
    <w:tmpl w:val="1F9C11C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3A42390"/>
    <w:multiLevelType w:val="hybridMultilevel"/>
    <w:tmpl w:val="3FFC1F70"/>
    <w:lvl w:ilvl="0" w:tplc="CFE6321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66B3232"/>
    <w:multiLevelType w:val="multilevel"/>
    <w:tmpl w:val="A87A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44068"/>
    <w:multiLevelType w:val="hybridMultilevel"/>
    <w:tmpl w:val="2D86E7F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F9A7D3A"/>
    <w:multiLevelType w:val="hybridMultilevel"/>
    <w:tmpl w:val="F4725BFC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15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C"/>
    <w:rsid w:val="002417D1"/>
    <w:rsid w:val="002541BE"/>
    <w:rsid w:val="00322ECE"/>
    <w:rsid w:val="004008B8"/>
    <w:rsid w:val="00442120"/>
    <w:rsid w:val="004D0D08"/>
    <w:rsid w:val="004D66F5"/>
    <w:rsid w:val="00526CE0"/>
    <w:rsid w:val="00551B7D"/>
    <w:rsid w:val="005779AD"/>
    <w:rsid w:val="00612259"/>
    <w:rsid w:val="00670D06"/>
    <w:rsid w:val="006716AC"/>
    <w:rsid w:val="00680C04"/>
    <w:rsid w:val="006C19F4"/>
    <w:rsid w:val="006E431E"/>
    <w:rsid w:val="00720423"/>
    <w:rsid w:val="00744C6F"/>
    <w:rsid w:val="00841B4C"/>
    <w:rsid w:val="00851AB6"/>
    <w:rsid w:val="008D1F46"/>
    <w:rsid w:val="009758DC"/>
    <w:rsid w:val="009E6FF9"/>
    <w:rsid w:val="00AB0235"/>
    <w:rsid w:val="00B258C0"/>
    <w:rsid w:val="00B95A7B"/>
    <w:rsid w:val="00BC27BA"/>
    <w:rsid w:val="00BD64C8"/>
    <w:rsid w:val="00CF7FCC"/>
    <w:rsid w:val="00DF3BEB"/>
    <w:rsid w:val="00E03FFB"/>
    <w:rsid w:val="00F102A0"/>
    <w:rsid w:val="00F57B41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1B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5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0D0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1B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5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0D0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bednarczykrodo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opa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Justyna Rajca</cp:lastModifiedBy>
  <cp:revision>17</cp:revision>
  <cp:lastPrinted>2021-03-26T06:54:00Z</cp:lastPrinted>
  <dcterms:created xsi:type="dcterms:W3CDTF">2021-03-22T11:58:00Z</dcterms:created>
  <dcterms:modified xsi:type="dcterms:W3CDTF">2021-03-31T09:17:00Z</dcterms:modified>
</cp:coreProperties>
</file>