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224" w14:textId="2438C8BB" w:rsidR="00A77B3E" w:rsidRPr="00650D73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650D73">
        <w:rPr>
          <w:rFonts w:asciiTheme="minorHAnsi" w:hAnsiTheme="minorHAnsi" w:cstheme="minorHAnsi"/>
          <w:b/>
          <w:caps/>
          <w:szCs w:val="22"/>
        </w:rPr>
        <w:t>Uchwała Nr</w:t>
      </w:r>
      <w:r w:rsidR="00FA35BD" w:rsidRPr="00650D73">
        <w:rPr>
          <w:rFonts w:asciiTheme="minorHAnsi" w:hAnsiTheme="minorHAnsi" w:cstheme="minorHAnsi"/>
          <w:b/>
          <w:caps/>
          <w:szCs w:val="22"/>
        </w:rPr>
        <w:t xml:space="preserve"> </w:t>
      </w:r>
      <w:r w:rsidR="006735DF">
        <w:rPr>
          <w:rFonts w:asciiTheme="minorHAnsi" w:hAnsiTheme="minorHAnsi" w:cstheme="minorHAnsi"/>
          <w:b/>
          <w:caps/>
          <w:szCs w:val="22"/>
        </w:rPr>
        <w:t>LXXI.105.</w:t>
      </w:r>
      <w:r w:rsidR="00413E0A" w:rsidRPr="00650D73">
        <w:rPr>
          <w:rFonts w:asciiTheme="minorHAnsi" w:hAnsiTheme="minorHAnsi" w:cstheme="minorHAnsi"/>
          <w:b/>
          <w:caps/>
          <w:szCs w:val="22"/>
        </w:rPr>
        <w:t>202</w:t>
      </w:r>
      <w:r w:rsidR="00B5530D" w:rsidRPr="00650D73">
        <w:rPr>
          <w:rFonts w:asciiTheme="minorHAnsi" w:hAnsiTheme="minorHAnsi" w:cstheme="minorHAnsi"/>
          <w:b/>
          <w:caps/>
          <w:szCs w:val="22"/>
        </w:rPr>
        <w:t>2</w:t>
      </w:r>
      <w:r w:rsidR="004B5365" w:rsidRPr="00650D73">
        <w:rPr>
          <w:rFonts w:asciiTheme="minorHAnsi" w:hAnsiTheme="minorHAnsi" w:cstheme="minorHAnsi"/>
          <w:b/>
          <w:caps/>
          <w:szCs w:val="22"/>
        </w:rPr>
        <w:br/>
        <w:t>Rady Powiatu w Opatowie</w:t>
      </w:r>
    </w:p>
    <w:p w14:paraId="41856955" w14:textId="77777777" w:rsidR="00AF0719" w:rsidRPr="00650D73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3626BBF2" w14:textId="34D65111" w:rsidR="00A77B3E" w:rsidRPr="00650D73" w:rsidRDefault="00AF0719" w:rsidP="000560E6">
      <w:pPr>
        <w:jc w:val="center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 xml:space="preserve">z dnia </w:t>
      </w:r>
      <w:r w:rsidR="006735DF">
        <w:rPr>
          <w:rFonts w:asciiTheme="minorHAnsi" w:hAnsiTheme="minorHAnsi" w:cstheme="minorHAnsi"/>
          <w:szCs w:val="22"/>
        </w:rPr>
        <w:t>28 listopada</w:t>
      </w:r>
      <w:r w:rsidR="00E215F4" w:rsidRPr="00650D73">
        <w:rPr>
          <w:rFonts w:asciiTheme="minorHAnsi" w:hAnsiTheme="minorHAnsi" w:cstheme="minorHAnsi"/>
          <w:szCs w:val="22"/>
        </w:rPr>
        <w:t xml:space="preserve"> </w:t>
      </w:r>
      <w:r w:rsidR="000B5BC3" w:rsidRPr="00650D73">
        <w:rPr>
          <w:rFonts w:asciiTheme="minorHAnsi" w:hAnsiTheme="minorHAnsi" w:cstheme="minorHAnsi"/>
          <w:szCs w:val="22"/>
        </w:rPr>
        <w:t>202</w:t>
      </w:r>
      <w:r w:rsidR="00B5530D" w:rsidRPr="00650D73">
        <w:rPr>
          <w:rFonts w:asciiTheme="minorHAnsi" w:hAnsiTheme="minorHAnsi" w:cstheme="minorHAnsi"/>
          <w:szCs w:val="22"/>
        </w:rPr>
        <w:t>2</w:t>
      </w:r>
      <w:r w:rsidR="004B5365" w:rsidRPr="00650D73">
        <w:rPr>
          <w:rFonts w:asciiTheme="minorHAnsi" w:hAnsiTheme="minorHAnsi" w:cstheme="minorHAnsi"/>
          <w:szCs w:val="22"/>
        </w:rPr>
        <w:t xml:space="preserve"> r.</w:t>
      </w:r>
    </w:p>
    <w:p w14:paraId="0704F322" w14:textId="77777777" w:rsidR="00980E61" w:rsidRPr="00650D73" w:rsidRDefault="00980E61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63F00603" w14:textId="52F6E422" w:rsidR="00A77B3E" w:rsidRPr="00650D73" w:rsidRDefault="004B5365" w:rsidP="000560E6">
      <w:pPr>
        <w:keepNext/>
        <w:jc w:val="center"/>
        <w:rPr>
          <w:rFonts w:asciiTheme="minorHAnsi" w:hAnsiTheme="minorHAnsi" w:cstheme="minorHAnsi"/>
          <w:b/>
          <w:szCs w:val="22"/>
        </w:rPr>
      </w:pPr>
      <w:r w:rsidRPr="00650D73">
        <w:rPr>
          <w:rFonts w:asciiTheme="minorHAnsi" w:hAnsiTheme="minorHAnsi" w:cstheme="minorHAnsi"/>
          <w:b/>
          <w:szCs w:val="22"/>
        </w:rPr>
        <w:t>o zmianie uchwały w sprawie uchwalenia budż</w:t>
      </w:r>
      <w:r w:rsidR="000B5BC3" w:rsidRPr="00650D73">
        <w:rPr>
          <w:rFonts w:asciiTheme="minorHAnsi" w:hAnsiTheme="minorHAnsi" w:cstheme="minorHAnsi"/>
          <w:b/>
          <w:szCs w:val="22"/>
        </w:rPr>
        <w:t>etu Powiatu Opatowskiego na 202</w:t>
      </w:r>
      <w:r w:rsidR="00B5530D" w:rsidRPr="00650D73">
        <w:rPr>
          <w:rFonts w:asciiTheme="minorHAnsi" w:hAnsiTheme="minorHAnsi" w:cstheme="minorHAnsi"/>
          <w:b/>
          <w:szCs w:val="22"/>
        </w:rPr>
        <w:t>2</w:t>
      </w:r>
      <w:r w:rsidRPr="00650D73">
        <w:rPr>
          <w:rFonts w:asciiTheme="minorHAnsi" w:hAnsiTheme="minorHAnsi" w:cstheme="minorHAnsi"/>
          <w:b/>
          <w:szCs w:val="22"/>
        </w:rPr>
        <w:t> rok</w:t>
      </w:r>
    </w:p>
    <w:p w14:paraId="0A2396CE" w14:textId="77777777" w:rsidR="00980E61" w:rsidRPr="00650D73" w:rsidRDefault="00980E61" w:rsidP="000560E6">
      <w:pPr>
        <w:keepNext/>
        <w:jc w:val="center"/>
        <w:rPr>
          <w:rFonts w:asciiTheme="minorHAnsi" w:hAnsiTheme="minorHAnsi" w:cstheme="minorHAnsi"/>
          <w:szCs w:val="22"/>
        </w:rPr>
      </w:pPr>
    </w:p>
    <w:p w14:paraId="125D1E07" w14:textId="47A8B97A" w:rsidR="00A77B3E" w:rsidRPr="00650D73" w:rsidRDefault="004B5365" w:rsidP="00C6112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0D73">
        <w:rPr>
          <w:rFonts w:asciiTheme="minorHAnsi" w:hAnsiTheme="minorHAnsi" w:cstheme="minorHAnsi"/>
          <w:color w:val="auto"/>
          <w:sz w:val="22"/>
          <w:szCs w:val="22"/>
        </w:rPr>
        <w:t>Na podstawie art. 12 pkt 5 ustawy z dnia 5 czerwca 1998 r. o samorządzie powiatowym (Dz. U. z 202</w:t>
      </w:r>
      <w:r w:rsidR="003C2615" w:rsidRPr="00650D73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650D73">
        <w:rPr>
          <w:rFonts w:asciiTheme="minorHAnsi" w:hAnsiTheme="minorHAnsi" w:cstheme="minorHAnsi"/>
          <w:color w:val="auto"/>
          <w:sz w:val="22"/>
          <w:szCs w:val="22"/>
        </w:rPr>
        <w:t xml:space="preserve"> r. </w:t>
      </w:r>
      <w:r w:rsidR="00BF23DE" w:rsidRPr="00650D73">
        <w:rPr>
          <w:rFonts w:asciiTheme="minorHAnsi" w:hAnsiTheme="minorHAnsi" w:cstheme="minorHAnsi"/>
          <w:color w:val="auto"/>
          <w:sz w:val="22"/>
          <w:szCs w:val="22"/>
        </w:rPr>
        <w:t>poz. </w:t>
      </w:r>
      <w:r w:rsidR="00346261" w:rsidRPr="00650D73">
        <w:rPr>
          <w:rFonts w:asciiTheme="minorHAnsi" w:hAnsiTheme="minorHAnsi" w:cstheme="minorHAnsi"/>
          <w:color w:val="auto"/>
          <w:sz w:val="22"/>
          <w:szCs w:val="22"/>
        </w:rPr>
        <w:t>1526</w:t>
      </w:r>
      <w:r w:rsidR="00BF23DE" w:rsidRPr="00650D73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61128" w:rsidRPr="00650D7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7301A" w:rsidRPr="00650D7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50D73">
        <w:rPr>
          <w:rFonts w:asciiTheme="minorHAnsi" w:hAnsiTheme="minorHAnsi" w:cstheme="minorHAnsi"/>
          <w:color w:val="auto"/>
          <w:sz w:val="22"/>
          <w:szCs w:val="22"/>
        </w:rPr>
        <w:t>art. 235 i art. 236 ustawy z dnia 27 sierpnia 2009 r. o finans</w:t>
      </w:r>
      <w:r w:rsidR="00C617B4" w:rsidRPr="00650D73">
        <w:rPr>
          <w:rFonts w:asciiTheme="minorHAnsi" w:hAnsiTheme="minorHAnsi" w:cstheme="minorHAnsi"/>
          <w:color w:val="auto"/>
          <w:sz w:val="22"/>
          <w:szCs w:val="22"/>
        </w:rPr>
        <w:t xml:space="preserve">ach publicznych </w:t>
      </w:r>
      <w:r w:rsidR="003246CA" w:rsidRPr="00650D73">
        <w:rPr>
          <w:rFonts w:asciiTheme="minorHAnsi" w:hAnsiTheme="minorHAnsi" w:cstheme="minorHAnsi"/>
          <w:color w:val="auto"/>
          <w:sz w:val="22"/>
          <w:szCs w:val="22"/>
        </w:rPr>
        <w:t>(Dz. U. z 2022 r. poz. 1634, 1692, 1725, 1747, 1768 i 1964</w:t>
      </w:r>
      <w:r w:rsidRPr="00650D73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C3710" w:rsidRPr="00650D7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50D73">
        <w:rPr>
          <w:rFonts w:asciiTheme="minorHAnsi" w:hAnsiTheme="minorHAnsi" w:cstheme="minorHAnsi"/>
          <w:color w:val="auto"/>
          <w:sz w:val="22"/>
          <w:szCs w:val="22"/>
        </w:rPr>
        <w:t xml:space="preserve"> uchwala się, co następuje:</w:t>
      </w:r>
    </w:p>
    <w:p w14:paraId="1955A712" w14:textId="1F2B6E47" w:rsidR="00DD2C08" w:rsidRPr="00650D73" w:rsidRDefault="004B5365" w:rsidP="0095200E">
      <w:pPr>
        <w:keepLines/>
        <w:spacing w:line="360" w:lineRule="auto"/>
        <w:ind w:firstLine="340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b/>
          <w:szCs w:val="22"/>
        </w:rPr>
        <w:t>§ 1. </w:t>
      </w:r>
      <w:r w:rsidRPr="00650D73">
        <w:rPr>
          <w:rFonts w:asciiTheme="minorHAnsi" w:hAnsiTheme="minorHAnsi" w:cstheme="minorHAnsi"/>
          <w:szCs w:val="22"/>
        </w:rPr>
        <w:t>W uchwal</w:t>
      </w:r>
      <w:r w:rsidR="000B5BC3" w:rsidRPr="00650D73">
        <w:rPr>
          <w:rFonts w:asciiTheme="minorHAnsi" w:hAnsiTheme="minorHAnsi" w:cstheme="minorHAnsi"/>
          <w:szCs w:val="22"/>
        </w:rPr>
        <w:t xml:space="preserve">e Nr </w:t>
      </w:r>
      <w:r w:rsidR="00400830" w:rsidRPr="00650D73">
        <w:rPr>
          <w:rFonts w:asciiTheme="minorHAnsi" w:hAnsiTheme="minorHAnsi" w:cstheme="minorHAnsi"/>
          <w:szCs w:val="22"/>
        </w:rPr>
        <w:t>L</w:t>
      </w:r>
      <w:r w:rsidR="000B5BC3" w:rsidRPr="00650D73">
        <w:rPr>
          <w:rFonts w:asciiTheme="minorHAnsi" w:hAnsiTheme="minorHAnsi" w:cstheme="minorHAnsi"/>
          <w:szCs w:val="22"/>
        </w:rPr>
        <w:t>II.</w:t>
      </w:r>
      <w:r w:rsidR="00400830" w:rsidRPr="00650D73">
        <w:rPr>
          <w:rFonts w:asciiTheme="minorHAnsi" w:hAnsiTheme="minorHAnsi" w:cstheme="minorHAnsi"/>
          <w:szCs w:val="22"/>
        </w:rPr>
        <w:t>88</w:t>
      </w:r>
      <w:r w:rsidR="000B5BC3" w:rsidRPr="00650D73">
        <w:rPr>
          <w:rFonts w:asciiTheme="minorHAnsi" w:hAnsiTheme="minorHAnsi" w:cstheme="minorHAnsi"/>
          <w:szCs w:val="22"/>
        </w:rPr>
        <w:t>.202</w:t>
      </w:r>
      <w:r w:rsidR="00400830" w:rsidRPr="00650D73">
        <w:rPr>
          <w:rFonts w:asciiTheme="minorHAnsi" w:hAnsiTheme="minorHAnsi" w:cstheme="minorHAnsi"/>
          <w:szCs w:val="22"/>
        </w:rPr>
        <w:t>1</w:t>
      </w:r>
      <w:r w:rsidRPr="00650D73">
        <w:rPr>
          <w:rFonts w:asciiTheme="minorHAnsi" w:hAnsiTheme="minorHAnsi" w:cstheme="minorHAnsi"/>
          <w:szCs w:val="22"/>
        </w:rPr>
        <w:t xml:space="preserve"> R</w:t>
      </w:r>
      <w:r w:rsidR="000B5BC3" w:rsidRPr="00650D73">
        <w:rPr>
          <w:rFonts w:asciiTheme="minorHAnsi" w:hAnsiTheme="minorHAnsi" w:cstheme="minorHAnsi"/>
          <w:szCs w:val="22"/>
        </w:rPr>
        <w:t xml:space="preserve">ady Powiatu w Opatowie z dnia </w:t>
      </w:r>
      <w:r w:rsidR="00400830" w:rsidRPr="00650D73">
        <w:rPr>
          <w:rFonts w:asciiTheme="minorHAnsi" w:hAnsiTheme="minorHAnsi" w:cstheme="minorHAnsi"/>
          <w:szCs w:val="22"/>
        </w:rPr>
        <w:t>29</w:t>
      </w:r>
      <w:r w:rsidR="000B5BC3" w:rsidRPr="00650D73">
        <w:rPr>
          <w:rFonts w:asciiTheme="minorHAnsi" w:hAnsiTheme="minorHAnsi" w:cstheme="minorHAnsi"/>
          <w:szCs w:val="22"/>
        </w:rPr>
        <w:t> grudnia 202</w:t>
      </w:r>
      <w:r w:rsidR="00400830" w:rsidRPr="00650D73">
        <w:rPr>
          <w:rFonts w:asciiTheme="minorHAnsi" w:hAnsiTheme="minorHAnsi" w:cstheme="minorHAnsi"/>
          <w:szCs w:val="22"/>
        </w:rPr>
        <w:t>1</w:t>
      </w:r>
      <w:r w:rsidRPr="00650D73">
        <w:rPr>
          <w:rFonts w:asciiTheme="minorHAnsi" w:hAnsiTheme="minorHAnsi" w:cstheme="minorHAnsi"/>
          <w:szCs w:val="22"/>
        </w:rPr>
        <w:t> r. w sprawie uchwalenia budż</w:t>
      </w:r>
      <w:r w:rsidR="000B5BC3" w:rsidRPr="00650D73">
        <w:rPr>
          <w:rFonts w:asciiTheme="minorHAnsi" w:hAnsiTheme="minorHAnsi" w:cstheme="minorHAnsi"/>
          <w:szCs w:val="22"/>
        </w:rPr>
        <w:t>etu Powiatu Opatowskiego na 202</w:t>
      </w:r>
      <w:r w:rsidR="00400830" w:rsidRPr="00650D73">
        <w:rPr>
          <w:rFonts w:asciiTheme="minorHAnsi" w:hAnsiTheme="minorHAnsi" w:cstheme="minorHAnsi"/>
          <w:szCs w:val="22"/>
        </w:rPr>
        <w:t>2</w:t>
      </w:r>
      <w:r w:rsidR="000B5BC3" w:rsidRPr="00650D73">
        <w:rPr>
          <w:rFonts w:asciiTheme="minorHAnsi" w:hAnsiTheme="minorHAnsi" w:cstheme="minorHAnsi"/>
          <w:szCs w:val="22"/>
        </w:rPr>
        <w:t> rok</w:t>
      </w:r>
      <w:r w:rsidR="00531BB7" w:rsidRPr="00650D73">
        <w:rPr>
          <w:rFonts w:asciiTheme="minorHAnsi" w:hAnsiTheme="minorHAnsi" w:cstheme="minorHAnsi"/>
          <w:szCs w:val="22"/>
        </w:rPr>
        <w:t xml:space="preserve"> z późniejszymi zmianami</w:t>
      </w:r>
      <w:r w:rsidRPr="00650D73">
        <w:rPr>
          <w:rFonts w:asciiTheme="minorHAnsi" w:hAnsiTheme="minorHAnsi" w:cstheme="minorHAnsi"/>
          <w:szCs w:val="22"/>
        </w:rPr>
        <w:t>, wprowadza się następujące zmiany:</w:t>
      </w:r>
    </w:p>
    <w:p w14:paraId="05F71DAE" w14:textId="77777777" w:rsidR="008E33DC" w:rsidRPr="00650D73" w:rsidRDefault="008E33DC" w:rsidP="008E33DC">
      <w:pPr>
        <w:spacing w:after="120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</w:rPr>
        <w:t xml:space="preserve">  1) </w:t>
      </w:r>
      <w:r w:rsidRPr="00650D73">
        <w:rPr>
          <w:rFonts w:asciiTheme="minorHAnsi" w:hAnsiTheme="minorHAnsi" w:cstheme="minorHAnsi"/>
          <w:szCs w:val="22"/>
          <w:u w:color="000000"/>
        </w:rPr>
        <w:t>§ 3 ust. 1 i 2 otrzymują brzmienie:</w:t>
      </w:r>
    </w:p>
    <w:p w14:paraId="743A6244" w14:textId="0B1FF374" w:rsidR="008E33DC" w:rsidRPr="00650D73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>,,1. Deficyt budże</w:t>
      </w:r>
      <w:r w:rsidR="009F555C" w:rsidRPr="00650D73">
        <w:rPr>
          <w:rFonts w:asciiTheme="minorHAnsi" w:hAnsiTheme="minorHAnsi" w:cstheme="minorHAnsi"/>
          <w:szCs w:val="22"/>
          <w:u w:color="000000"/>
        </w:rPr>
        <w:t xml:space="preserve">tu powiatu w wysokości </w:t>
      </w:r>
      <w:r w:rsidR="003246CA" w:rsidRPr="00650D73">
        <w:rPr>
          <w:rFonts w:asciiTheme="minorHAnsi" w:hAnsiTheme="minorHAnsi" w:cstheme="minorHAnsi"/>
          <w:szCs w:val="22"/>
          <w:u w:color="000000"/>
        </w:rPr>
        <w:t>2</w:t>
      </w:r>
      <w:r w:rsidR="00EA4B31" w:rsidRPr="00650D73">
        <w:rPr>
          <w:rFonts w:asciiTheme="minorHAnsi" w:hAnsiTheme="minorHAnsi" w:cstheme="minorHAnsi"/>
          <w:szCs w:val="22"/>
          <w:u w:color="000000"/>
        </w:rPr>
        <w:t>2.230.601,31</w:t>
      </w:r>
      <w:r w:rsidRPr="00650D73">
        <w:rPr>
          <w:rFonts w:asciiTheme="minorHAnsi" w:hAnsiTheme="minorHAnsi" w:cstheme="minorHAnsi"/>
          <w:szCs w:val="22"/>
          <w:u w:color="000000"/>
        </w:rPr>
        <w:t> zł, zostanie sfinansowany przychodami pochodzącymi z:</w:t>
      </w:r>
    </w:p>
    <w:p w14:paraId="7ED8C488" w14:textId="5D6AABCD" w:rsidR="008E33DC" w:rsidRPr="00650D73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>- nadwyżki budżetowej z lat ubiegłych ustalonej zgodnie z art. 217 ust. 2 pkt 5 ustawy o finansac</w:t>
      </w:r>
      <w:r w:rsidR="009F555C" w:rsidRPr="00650D73">
        <w:rPr>
          <w:rFonts w:asciiTheme="minorHAnsi" w:hAnsiTheme="minorHAnsi" w:cstheme="minorHAnsi"/>
          <w:szCs w:val="22"/>
          <w:u w:color="000000"/>
        </w:rPr>
        <w:t xml:space="preserve">h publicznych w kwocie </w:t>
      </w:r>
      <w:r w:rsidR="003246CA" w:rsidRPr="00650D73">
        <w:rPr>
          <w:rFonts w:asciiTheme="minorHAnsi" w:hAnsiTheme="minorHAnsi" w:cstheme="minorHAnsi"/>
          <w:szCs w:val="22"/>
          <w:u w:color="000000"/>
        </w:rPr>
        <w:t>2</w:t>
      </w:r>
      <w:r w:rsidR="00EA4B31" w:rsidRPr="00650D73">
        <w:rPr>
          <w:rFonts w:asciiTheme="minorHAnsi" w:hAnsiTheme="minorHAnsi" w:cstheme="minorHAnsi"/>
          <w:szCs w:val="22"/>
          <w:u w:color="000000"/>
        </w:rPr>
        <w:t>0.486.872</w:t>
      </w:r>
      <w:r w:rsidRPr="00650D73">
        <w:rPr>
          <w:rFonts w:asciiTheme="minorHAnsi" w:hAnsiTheme="minorHAnsi" w:cstheme="minorHAnsi"/>
          <w:szCs w:val="22"/>
          <w:u w:color="000000"/>
        </w:rPr>
        <w:t> zł,</w:t>
      </w:r>
    </w:p>
    <w:p w14:paraId="5CF8A318" w14:textId="2BE5FFE1" w:rsidR="008E33DC" w:rsidRPr="00650D73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 xml:space="preserve">- niewykorzystanych środków pieniężnych na rachunku bieżącym budżetu, wynikających z rozliczenia dochodów i wydatków nimi finansowanych związanych ze szczególnymi zasadami wykonania budżetu określonymi w odrębnych ustawach w kwocie </w:t>
      </w:r>
      <w:r w:rsidR="00EA4B31" w:rsidRPr="00650D73">
        <w:rPr>
          <w:rFonts w:asciiTheme="minorHAnsi" w:hAnsiTheme="minorHAnsi" w:cstheme="minorHAnsi"/>
          <w:szCs w:val="22"/>
          <w:u w:color="000000"/>
        </w:rPr>
        <w:t>1.743.729,31</w:t>
      </w:r>
      <w:r w:rsidRPr="00650D73">
        <w:rPr>
          <w:rFonts w:asciiTheme="minorHAnsi" w:hAnsiTheme="minorHAnsi" w:cstheme="minorHAnsi"/>
          <w:szCs w:val="22"/>
          <w:u w:color="000000"/>
        </w:rPr>
        <w:t xml:space="preserve"> zł.</w:t>
      </w:r>
    </w:p>
    <w:p w14:paraId="4995BC24" w14:textId="1992C0B0" w:rsidR="008E33DC" w:rsidRPr="00650D73" w:rsidRDefault="008E33DC" w:rsidP="008E33DC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</w:rPr>
        <w:t>2. </w:t>
      </w:r>
      <w:r w:rsidRPr="00650D73">
        <w:rPr>
          <w:rFonts w:asciiTheme="minorHAnsi" w:hAnsiTheme="minorHAnsi" w:cstheme="minorHAnsi"/>
          <w:szCs w:val="22"/>
          <w:u w:color="000000"/>
        </w:rPr>
        <w:t>Przycho</w:t>
      </w:r>
      <w:r w:rsidR="009F555C" w:rsidRPr="00650D73">
        <w:rPr>
          <w:rFonts w:asciiTheme="minorHAnsi" w:hAnsiTheme="minorHAnsi" w:cstheme="minorHAnsi"/>
          <w:szCs w:val="22"/>
          <w:u w:color="000000"/>
        </w:rPr>
        <w:t xml:space="preserve">dy budżetu w wysokości </w:t>
      </w:r>
      <w:r w:rsidR="003246CA" w:rsidRPr="00650D73">
        <w:rPr>
          <w:rFonts w:asciiTheme="minorHAnsi" w:hAnsiTheme="minorHAnsi" w:cstheme="minorHAnsi"/>
          <w:szCs w:val="22"/>
          <w:u w:color="000000"/>
        </w:rPr>
        <w:t>2</w:t>
      </w:r>
      <w:r w:rsidR="00EA4B31" w:rsidRPr="00650D73">
        <w:rPr>
          <w:rFonts w:asciiTheme="minorHAnsi" w:hAnsiTheme="minorHAnsi" w:cstheme="minorHAnsi"/>
          <w:szCs w:val="22"/>
          <w:u w:color="000000"/>
        </w:rPr>
        <w:t>2.230.601,31</w:t>
      </w:r>
      <w:r w:rsidRPr="00650D73">
        <w:rPr>
          <w:rFonts w:asciiTheme="minorHAnsi" w:hAnsiTheme="minorHAnsi" w:cstheme="minorHAnsi"/>
          <w:szCs w:val="22"/>
          <w:u w:color="000000"/>
        </w:rPr>
        <w:t> zł, zgodnie z załącznikiem Nr 6.”;</w:t>
      </w:r>
    </w:p>
    <w:p w14:paraId="105F848D" w14:textId="5C088E0A" w:rsidR="00A77B3E" w:rsidRPr="00650D73" w:rsidRDefault="007A75F0" w:rsidP="008155A1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</w:rPr>
        <w:t xml:space="preserve">  </w:t>
      </w:r>
      <w:r w:rsidR="00EA4B31" w:rsidRPr="00650D73">
        <w:rPr>
          <w:rFonts w:asciiTheme="minorHAnsi" w:hAnsiTheme="minorHAnsi" w:cstheme="minorHAnsi"/>
          <w:szCs w:val="22"/>
        </w:rPr>
        <w:t>2</w:t>
      </w:r>
      <w:r w:rsidR="00F356F9" w:rsidRPr="00650D73">
        <w:rPr>
          <w:rFonts w:asciiTheme="minorHAnsi" w:hAnsiTheme="minorHAnsi" w:cstheme="minorHAnsi"/>
          <w:szCs w:val="22"/>
        </w:rPr>
        <w:t xml:space="preserve">) </w:t>
      </w:r>
      <w:r w:rsidR="004B5365" w:rsidRPr="00650D73">
        <w:rPr>
          <w:rFonts w:asciiTheme="minorHAnsi" w:hAnsiTheme="minorHAnsi" w:cstheme="minorHAnsi"/>
          <w:szCs w:val="22"/>
          <w:u w:color="000000"/>
        </w:rPr>
        <w:t>załącznik Nr 1 </w:t>
      </w:r>
      <w:r w:rsidR="000B5BC3" w:rsidRPr="00650D73">
        <w:rPr>
          <w:rFonts w:asciiTheme="minorHAnsi" w:hAnsiTheme="minorHAnsi" w:cstheme="minorHAnsi"/>
          <w:szCs w:val="22"/>
          <w:u w:color="000000"/>
        </w:rPr>
        <w:t>„Dochody budżetu powiatu na 202</w:t>
      </w:r>
      <w:r w:rsidR="00B5530D" w:rsidRPr="00650D73">
        <w:rPr>
          <w:rFonts w:asciiTheme="minorHAnsi" w:hAnsiTheme="minorHAnsi" w:cstheme="minorHAnsi"/>
          <w:szCs w:val="22"/>
          <w:u w:color="000000"/>
        </w:rPr>
        <w:t>2</w:t>
      </w:r>
      <w:r w:rsidR="004B5365" w:rsidRPr="00650D73">
        <w:rPr>
          <w:rFonts w:asciiTheme="minorHAnsi" w:hAnsiTheme="minorHAnsi" w:cstheme="minorHAnsi"/>
          <w:szCs w:val="22"/>
          <w:u w:color="000000"/>
        </w:rPr>
        <w:t> rok” do uchwał</w:t>
      </w:r>
      <w:r w:rsidR="00794F65" w:rsidRPr="00650D73">
        <w:rPr>
          <w:rFonts w:asciiTheme="minorHAnsi" w:hAnsiTheme="minorHAnsi" w:cstheme="minorHAnsi"/>
          <w:szCs w:val="22"/>
          <w:u w:color="000000"/>
        </w:rPr>
        <w:t xml:space="preserve">y otrzymuje brzmienie określone </w:t>
      </w:r>
      <w:r w:rsidR="004B5365" w:rsidRPr="00650D73">
        <w:rPr>
          <w:rFonts w:asciiTheme="minorHAnsi" w:hAnsiTheme="minorHAnsi" w:cstheme="minorHAnsi"/>
          <w:szCs w:val="22"/>
          <w:u w:color="000000"/>
        </w:rPr>
        <w:t>w załącz</w:t>
      </w:r>
      <w:r w:rsidR="000560E6" w:rsidRPr="00650D73">
        <w:rPr>
          <w:rFonts w:asciiTheme="minorHAnsi" w:hAnsiTheme="minorHAnsi" w:cstheme="minorHAnsi"/>
          <w:szCs w:val="22"/>
          <w:u w:color="000000"/>
        </w:rPr>
        <w:t>niku Nr 1 do niniejszej uchwały;</w:t>
      </w:r>
    </w:p>
    <w:p w14:paraId="3B6CD609" w14:textId="18C4E7DA" w:rsidR="00A77B3E" w:rsidRPr="00650D73" w:rsidRDefault="00EA4B31" w:rsidP="008155A1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</w:rPr>
        <w:t>3</w:t>
      </w:r>
      <w:r w:rsidR="004B5365" w:rsidRPr="00650D73">
        <w:rPr>
          <w:rFonts w:asciiTheme="minorHAnsi" w:hAnsiTheme="minorHAnsi" w:cstheme="minorHAnsi"/>
          <w:szCs w:val="22"/>
        </w:rPr>
        <w:t>) </w:t>
      </w:r>
      <w:r w:rsidR="004B5365" w:rsidRPr="00650D73">
        <w:rPr>
          <w:rFonts w:asciiTheme="minorHAnsi" w:hAnsiTheme="minorHAnsi" w:cstheme="minorHAnsi"/>
          <w:szCs w:val="22"/>
          <w:u w:color="000000"/>
        </w:rPr>
        <w:t>załącznik Nr 2 </w:t>
      </w:r>
      <w:r w:rsidR="000B5BC3" w:rsidRPr="00650D73">
        <w:rPr>
          <w:rFonts w:asciiTheme="minorHAnsi" w:hAnsiTheme="minorHAnsi" w:cstheme="minorHAnsi"/>
          <w:szCs w:val="22"/>
          <w:u w:color="000000"/>
        </w:rPr>
        <w:t>„Wydatki budżetu powiatu na 202</w:t>
      </w:r>
      <w:r w:rsidR="00B5530D" w:rsidRPr="00650D73">
        <w:rPr>
          <w:rFonts w:asciiTheme="minorHAnsi" w:hAnsiTheme="minorHAnsi" w:cstheme="minorHAnsi"/>
          <w:szCs w:val="22"/>
          <w:u w:color="000000"/>
        </w:rPr>
        <w:t>2</w:t>
      </w:r>
      <w:r w:rsidR="004B5365" w:rsidRPr="00650D73">
        <w:rPr>
          <w:rFonts w:asciiTheme="minorHAnsi" w:hAnsiTheme="minorHAnsi" w:cstheme="minorHAnsi"/>
          <w:szCs w:val="22"/>
          <w:u w:color="000000"/>
        </w:rPr>
        <w:t> rok” do uchwały otrzymuje brzmienie określone w załączniku Nr 2 do niniejszej uchwały;</w:t>
      </w:r>
    </w:p>
    <w:p w14:paraId="595BF5AE" w14:textId="63270138" w:rsidR="00C2546B" w:rsidRPr="00650D73" w:rsidRDefault="00EA4B31" w:rsidP="00C2546B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</w:rPr>
        <w:t>4</w:t>
      </w:r>
      <w:r w:rsidR="00C2546B" w:rsidRPr="00650D73">
        <w:rPr>
          <w:rFonts w:asciiTheme="minorHAnsi" w:hAnsiTheme="minorHAnsi" w:cstheme="minorHAnsi"/>
          <w:szCs w:val="22"/>
        </w:rPr>
        <w:t>) </w:t>
      </w:r>
      <w:r w:rsidR="00C2546B" w:rsidRPr="00650D73">
        <w:rPr>
          <w:rFonts w:asciiTheme="minorHAnsi" w:hAnsiTheme="minorHAnsi" w:cstheme="minorHAnsi"/>
          <w:szCs w:val="22"/>
          <w:u w:color="000000"/>
        </w:rPr>
        <w:t>załącznik Nr 3 „Limity wydatków na wieloletnie przedsięwzięcia planowane do poniesienia w 202</w:t>
      </w:r>
      <w:r w:rsidR="00A30F0B" w:rsidRPr="00650D73">
        <w:rPr>
          <w:rFonts w:asciiTheme="minorHAnsi" w:hAnsiTheme="minorHAnsi" w:cstheme="minorHAnsi"/>
          <w:szCs w:val="22"/>
          <w:u w:color="000000"/>
        </w:rPr>
        <w:t>2</w:t>
      </w:r>
      <w:r w:rsidR="00C2546B" w:rsidRPr="00650D73">
        <w:rPr>
          <w:rFonts w:asciiTheme="minorHAnsi" w:hAnsiTheme="minorHAnsi" w:cstheme="minorHAnsi"/>
          <w:szCs w:val="22"/>
          <w:u w:color="000000"/>
        </w:rPr>
        <w:t xml:space="preserve"> roku” do uchwały otrzymuje brzmienie określone w załączniku Nr 3 do niniejszej uchwały;</w:t>
      </w:r>
    </w:p>
    <w:p w14:paraId="74CFCBFF" w14:textId="01DFB7C3" w:rsidR="00ED1847" w:rsidRPr="00650D73" w:rsidRDefault="00EA4B31" w:rsidP="003A7159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</w:rPr>
        <w:t>5</w:t>
      </w:r>
      <w:r w:rsidR="00E773D4" w:rsidRPr="00650D73">
        <w:rPr>
          <w:rFonts w:asciiTheme="minorHAnsi" w:hAnsiTheme="minorHAnsi" w:cstheme="minorHAnsi"/>
          <w:szCs w:val="22"/>
        </w:rPr>
        <w:t>) </w:t>
      </w:r>
      <w:r w:rsidR="00E773D4" w:rsidRPr="00650D73">
        <w:rPr>
          <w:rFonts w:asciiTheme="minorHAnsi" w:hAnsiTheme="minorHAnsi" w:cstheme="minorHAnsi"/>
          <w:szCs w:val="22"/>
          <w:u w:color="000000"/>
        </w:rPr>
        <w:t>załącznik Nr 4 „Zadania inwestycyjne roczne w 202</w:t>
      </w:r>
      <w:r w:rsidR="00D46035" w:rsidRPr="00650D73">
        <w:rPr>
          <w:rFonts w:asciiTheme="minorHAnsi" w:hAnsiTheme="minorHAnsi" w:cstheme="minorHAnsi"/>
          <w:szCs w:val="22"/>
          <w:u w:color="000000"/>
        </w:rPr>
        <w:t>2</w:t>
      </w:r>
      <w:r w:rsidR="00E773D4" w:rsidRPr="00650D73">
        <w:rPr>
          <w:rFonts w:asciiTheme="minorHAnsi" w:hAnsiTheme="minorHAnsi" w:cstheme="minorHAnsi"/>
          <w:szCs w:val="22"/>
          <w:u w:color="000000"/>
        </w:rPr>
        <w:t> r.” do uchwały otrzymuje brzmienie określone w załączniku Nr 4 do niniejszej uchwały;</w:t>
      </w:r>
    </w:p>
    <w:p w14:paraId="5BAC0F2D" w14:textId="5CFDED08" w:rsidR="00EA4598" w:rsidRPr="00650D73" w:rsidRDefault="00EA4B31" w:rsidP="00EA4598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</w:rPr>
        <w:t>6</w:t>
      </w:r>
      <w:r w:rsidR="00EA4598" w:rsidRPr="00650D73">
        <w:rPr>
          <w:rFonts w:asciiTheme="minorHAnsi" w:hAnsiTheme="minorHAnsi" w:cstheme="minorHAnsi"/>
          <w:szCs w:val="22"/>
        </w:rPr>
        <w:t>) </w:t>
      </w:r>
      <w:r w:rsidR="00EA4598" w:rsidRPr="00650D73">
        <w:rPr>
          <w:rFonts w:asciiTheme="minorHAnsi" w:hAnsiTheme="minorHAnsi" w:cstheme="minorHAnsi"/>
          <w:szCs w:val="22"/>
          <w:u w:color="000000"/>
        </w:rPr>
        <w:t>załącznik Nr 5 „Wydatki na programy realizowane ze środków pochodzących z budżetu Unii Europejskiej oraz innych źródeł zagranicznych, niepodlegających zwrotowi na 2022 rok” do uchwały otrzymuje brzmienie określone w załączniku Nr 5 do niniejszej uchwały;</w:t>
      </w:r>
    </w:p>
    <w:p w14:paraId="16B1C331" w14:textId="554C8C12" w:rsidR="008E33DC" w:rsidRPr="00650D73" w:rsidRDefault="00EA4B31" w:rsidP="0097195D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</w:rPr>
        <w:t>7</w:t>
      </w:r>
      <w:r w:rsidR="008E33DC" w:rsidRPr="00650D73">
        <w:rPr>
          <w:rFonts w:asciiTheme="minorHAnsi" w:hAnsiTheme="minorHAnsi" w:cstheme="minorHAnsi"/>
          <w:szCs w:val="22"/>
        </w:rPr>
        <w:t>) </w:t>
      </w:r>
      <w:r w:rsidR="008E33DC" w:rsidRPr="00650D73">
        <w:rPr>
          <w:rFonts w:asciiTheme="minorHAnsi" w:hAnsiTheme="minorHAnsi" w:cstheme="minorHAnsi"/>
          <w:szCs w:val="22"/>
          <w:u w:color="000000"/>
        </w:rPr>
        <w:t>załącznik Nr 6 „Przychody i rozchody budżetu w 202</w:t>
      </w:r>
      <w:r w:rsidR="00AF1B4E" w:rsidRPr="00650D73">
        <w:rPr>
          <w:rFonts w:asciiTheme="minorHAnsi" w:hAnsiTheme="minorHAnsi" w:cstheme="minorHAnsi"/>
          <w:szCs w:val="22"/>
          <w:u w:color="000000"/>
        </w:rPr>
        <w:t>2</w:t>
      </w:r>
      <w:r w:rsidR="008E33DC" w:rsidRPr="00650D73">
        <w:rPr>
          <w:rFonts w:asciiTheme="minorHAnsi" w:hAnsiTheme="minorHAnsi" w:cstheme="minorHAnsi"/>
          <w:szCs w:val="22"/>
          <w:u w:color="000000"/>
        </w:rPr>
        <w:t> r.” otrzymuje brzmi</w:t>
      </w:r>
      <w:r w:rsidR="009F555C" w:rsidRPr="00650D73">
        <w:rPr>
          <w:rFonts w:asciiTheme="minorHAnsi" w:hAnsiTheme="minorHAnsi" w:cstheme="minorHAnsi"/>
          <w:szCs w:val="22"/>
          <w:u w:color="000000"/>
        </w:rPr>
        <w:t>enie określone w załączniku Nr </w:t>
      </w:r>
      <w:r w:rsidR="00A076B5" w:rsidRPr="00650D73">
        <w:rPr>
          <w:rFonts w:asciiTheme="minorHAnsi" w:hAnsiTheme="minorHAnsi" w:cstheme="minorHAnsi"/>
          <w:szCs w:val="22"/>
          <w:u w:color="000000"/>
        </w:rPr>
        <w:t>6</w:t>
      </w:r>
      <w:r w:rsidR="008E33DC" w:rsidRPr="00650D73">
        <w:rPr>
          <w:rFonts w:asciiTheme="minorHAnsi" w:hAnsiTheme="minorHAnsi" w:cstheme="minorHAnsi"/>
          <w:szCs w:val="22"/>
          <w:u w:color="000000"/>
        </w:rPr>
        <w:t> do niniejszej uchwały</w:t>
      </w:r>
      <w:r w:rsidR="004A59D0" w:rsidRPr="00650D73">
        <w:rPr>
          <w:rFonts w:asciiTheme="minorHAnsi" w:hAnsiTheme="minorHAnsi" w:cstheme="minorHAnsi"/>
          <w:szCs w:val="22"/>
          <w:u w:color="000000"/>
        </w:rPr>
        <w:t>;</w:t>
      </w:r>
    </w:p>
    <w:p w14:paraId="49EAA34D" w14:textId="332C72CD" w:rsidR="007E2F7A" w:rsidRPr="00650D73" w:rsidRDefault="00EA4B31" w:rsidP="007E2F7A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</w:rPr>
        <w:t>8</w:t>
      </w:r>
      <w:r w:rsidR="007E2F7A" w:rsidRPr="00650D73">
        <w:rPr>
          <w:rFonts w:asciiTheme="minorHAnsi" w:hAnsiTheme="minorHAnsi" w:cstheme="minorHAnsi"/>
          <w:szCs w:val="22"/>
        </w:rPr>
        <w:t>) </w:t>
      </w:r>
      <w:r w:rsidR="007E2F7A" w:rsidRPr="00650D73">
        <w:rPr>
          <w:rFonts w:asciiTheme="minorHAnsi" w:hAnsiTheme="minorHAnsi" w:cstheme="minorHAnsi"/>
          <w:szCs w:val="22"/>
          <w:u w:color="000000"/>
        </w:rPr>
        <w:t>załącznik Nr 7 ,,Dochody i wydatki związane z realizacją zadań z zakresu administracji rządowej i innych zadań zleconych odrębnymi ustawami w 2022 r.” otrzymuje brzmienie określone w załączniku Nr </w:t>
      </w:r>
      <w:r w:rsidR="00A076B5" w:rsidRPr="00650D73">
        <w:rPr>
          <w:rFonts w:asciiTheme="minorHAnsi" w:hAnsiTheme="minorHAnsi" w:cstheme="minorHAnsi"/>
          <w:szCs w:val="22"/>
          <w:u w:color="000000"/>
        </w:rPr>
        <w:t>7</w:t>
      </w:r>
      <w:r w:rsidR="007E2F7A" w:rsidRPr="00650D73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16FD3DCC" w14:textId="6A4D9268" w:rsidR="00233A33" w:rsidRPr="00650D73" w:rsidRDefault="00EA4B31" w:rsidP="00233A33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</w:rPr>
        <w:lastRenderedPageBreak/>
        <w:t>9</w:t>
      </w:r>
      <w:r w:rsidR="00233A33" w:rsidRPr="00650D73">
        <w:rPr>
          <w:rFonts w:asciiTheme="minorHAnsi" w:hAnsiTheme="minorHAnsi" w:cstheme="minorHAnsi"/>
          <w:szCs w:val="22"/>
        </w:rPr>
        <w:t>) </w:t>
      </w:r>
      <w:r w:rsidR="00233A33" w:rsidRPr="00650D73">
        <w:rPr>
          <w:rFonts w:asciiTheme="minorHAnsi" w:hAnsiTheme="minorHAnsi" w:cstheme="minorHAnsi"/>
          <w:szCs w:val="22"/>
          <w:u w:color="000000"/>
        </w:rPr>
        <w:t>załącznik Nr 9 ,,Dochody i wydatki związane z realizacją zadań realizowanych na podstawie porozumień (umów) między jednostkami samorządu terytorialnego w 2022 r.” otrzymuje brzmienie określone w załączniku Nr </w:t>
      </w:r>
      <w:r w:rsidRPr="00650D73">
        <w:rPr>
          <w:rFonts w:asciiTheme="minorHAnsi" w:hAnsiTheme="minorHAnsi" w:cstheme="minorHAnsi"/>
          <w:szCs w:val="22"/>
          <w:u w:color="000000"/>
        </w:rPr>
        <w:t>8</w:t>
      </w:r>
      <w:r w:rsidR="00233A33" w:rsidRPr="00650D73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6891E78C" w14:textId="59EBF4AB" w:rsidR="00BE1F03" w:rsidRPr="00650D73" w:rsidRDefault="00BE1F03" w:rsidP="00BE1F03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</w:rPr>
        <w:t xml:space="preserve">  1</w:t>
      </w:r>
      <w:r w:rsidR="00EA4B31" w:rsidRPr="00650D73">
        <w:rPr>
          <w:rFonts w:asciiTheme="minorHAnsi" w:hAnsiTheme="minorHAnsi" w:cstheme="minorHAnsi"/>
          <w:szCs w:val="22"/>
        </w:rPr>
        <w:t>0</w:t>
      </w:r>
      <w:r w:rsidRPr="00650D73">
        <w:rPr>
          <w:rFonts w:asciiTheme="minorHAnsi" w:hAnsiTheme="minorHAnsi" w:cstheme="minorHAnsi"/>
          <w:szCs w:val="22"/>
        </w:rPr>
        <w:t>) </w:t>
      </w:r>
      <w:r w:rsidRPr="00650D73">
        <w:rPr>
          <w:rFonts w:asciiTheme="minorHAnsi" w:hAnsiTheme="minorHAnsi" w:cstheme="minorHAnsi"/>
          <w:szCs w:val="22"/>
          <w:u w:color="000000"/>
        </w:rPr>
        <w:t>załącznik Nr 11 ,,Dotacje podmiotowe w 2022 roku” otrzymuje brzmienie określone w załączniku Nr </w:t>
      </w:r>
      <w:r w:rsidR="00EA4B31" w:rsidRPr="00650D73">
        <w:rPr>
          <w:rFonts w:asciiTheme="minorHAnsi" w:hAnsiTheme="minorHAnsi" w:cstheme="minorHAnsi"/>
          <w:szCs w:val="22"/>
          <w:u w:color="000000"/>
        </w:rPr>
        <w:t>9</w:t>
      </w:r>
      <w:r w:rsidRPr="00650D73">
        <w:rPr>
          <w:rFonts w:asciiTheme="minorHAnsi" w:hAnsiTheme="minorHAnsi" w:cstheme="minorHAnsi"/>
          <w:szCs w:val="22"/>
          <w:u w:color="000000"/>
        </w:rPr>
        <w:t> do niniejszej uchwały</w:t>
      </w:r>
      <w:r w:rsidR="00233A33" w:rsidRPr="00650D73">
        <w:rPr>
          <w:rFonts w:asciiTheme="minorHAnsi" w:hAnsiTheme="minorHAnsi" w:cstheme="minorHAnsi"/>
          <w:szCs w:val="22"/>
          <w:u w:color="000000"/>
        </w:rPr>
        <w:t>;</w:t>
      </w:r>
    </w:p>
    <w:p w14:paraId="475963E1" w14:textId="0B523A42" w:rsidR="00233A33" w:rsidRPr="00650D73" w:rsidRDefault="00233A33" w:rsidP="00BE1F03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</w:rPr>
        <w:t xml:space="preserve">  1</w:t>
      </w:r>
      <w:r w:rsidR="00EA4B31" w:rsidRPr="00650D73">
        <w:rPr>
          <w:rFonts w:asciiTheme="minorHAnsi" w:hAnsiTheme="minorHAnsi" w:cstheme="minorHAnsi"/>
          <w:szCs w:val="22"/>
        </w:rPr>
        <w:t>1</w:t>
      </w:r>
      <w:r w:rsidRPr="00650D73">
        <w:rPr>
          <w:rFonts w:asciiTheme="minorHAnsi" w:hAnsiTheme="minorHAnsi" w:cstheme="minorHAnsi"/>
          <w:szCs w:val="22"/>
        </w:rPr>
        <w:t xml:space="preserve">) załącznik Nr 12 ,,Dotacje celowe w 2022 roku” otrzymuje brzmienie określone w załączniku Nr </w:t>
      </w:r>
      <w:r w:rsidR="00EA4B31" w:rsidRPr="00650D73">
        <w:rPr>
          <w:rFonts w:asciiTheme="minorHAnsi" w:hAnsiTheme="minorHAnsi" w:cstheme="minorHAnsi"/>
          <w:szCs w:val="22"/>
        </w:rPr>
        <w:t>10</w:t>
      </w:r>
      <w:r w:rsidRPr="00650D73">
        <w:rPr>
          <w:rFonts w:asciiTheme="minorHAnsi" w:hAnsiTheme="minorHAnsi" w:cstheme="minorHAnsi"/>
          <w:szCs w:val="22"/>
        </w:rPr>
        <w:t xml:space="preserve"> do niniejszej uchwały</w:t>
      </w:r>
      <w:r w:rsidRPr="00650D73">
        <w:rPr>
          <w:rFonts w:asciiTheme="minorHAnsi" w:hAnsiTheme="minorHAnsi" w:cstheme="minorHAnsi"/>
          <w:szCs w:val="22"/>
          <w:u w:color="000000"/>
        </w:rPr>
        <w:t>.</w:t>
      </w:r>
    </w:p>
    <w:p w14:paraId="7839BC10" w14:textId="77777777" w:rsidR="00A77B3E" w:rsidRPr="00650D73" w:rsidRDefault="004B5365" w:rsidP="008155A1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b/>
          <w:szCs w:val="22"/>
        </w:rPr>
        <w:t>§ 2. </w:t>
      </w:r>
      <w:r w:rsidRPr="00650D73">
        <w:rPr>
          <w:rFonts w:asciiTheme="minorHAnsi" w:hAnsiTheme="minorHAnsi" w:cstheme="minorHAnsi"/>
          <w:szCs w:val="22"/>
          <w:u w:color="000000"/>
        </w:rPr>
        <w:t>Wykonanie uchwały powierza się Zarządowi Powiatu w Opatowie.</w:t>
      </w:r>
    </w:p>
    <w:p w14:paraId="59F0AD38" w14:textId="77777777" w:rsidR="00A77B3E" w:rsidRPr="00650D73" w:rsidRDefault="004B5365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b/>
          <w:szCs w:val="22"/>
        </w:rPr>
        <w:t>§ 3. </w:t>
      </w:r>
      <w:r w:rsidRPr="00650D73">
        <w:rPr>
          <w:rFonts w:asciiTheme="minorHAnsi" w:hAnsiTheme="minorHAnsi" w:cstheme="minorHAnsi"/>
          <w:szCs w:val="22"/>
          <w:u w:color="000000"/>
        </w:rPr>
        <w:t>Uchwała wchodzi w życie z dniem podjęcia i podlega ogłoszeniu w Dzienniku Urzędowym Województwa Świętokrzyskiego.</w:t>
      </w:r>
    </w:p>
    <w:p w14:paraId="01321D7B" w14:textId="77777777" w:rsidR="00A77B3E" w:rsidRPr="00650D73" w:rsidRDefault="00000000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7AA1ACE1" w14:textId="77777777" w:rsidR="00A77B3E" w:rsidRPr="00650D73" w:rsidRDefault="004B5365" w:rsidP="008155A1">
      <w:pPr>
        <w:keepNext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650D73" w14:paraId="55715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3298" w14:textId="77777777" w:rsidR="004F09FA" w:rsidRPr="00650D73" w:rsidRDefault="004F09FA" w:rsidP="008155A1">
            <w:pPr>
              <w:keepNext/>
              <w:keepLines/>
              <w:spacing w:line="36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2A" w14:textId="77777777" w:rsidR="004F09FA" w:rsidRPr="00650D73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8E400B5" w14:textId="77777777" w:rsidR="004B5365" w:rsidRPr="00650D73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pacing w:val="20"/>
          <w:szCs w:val="22"/>
        </w:rPr>
        <w:sectPr w:rsidR="004B5365" w:rsidRPr="00650D73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DFC183D" w14:textId="77777777" w:rsidR="00A77B3E" w:rsidRPr="00650D73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zCs w:val="22"/>
          <w:u w:color="000000"/>
        </w:rPr>
      </w:pPr>
      <w:r w:rsidRPr="00650D73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2B3AB8FF" w14:textId="732250D8" w:rsidR="00A77B3E" w:rsidRPr="00650D73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bCs/>
          <w:szCs w:val="22"/>
          <w:u w:color="000000"/>
        </w:rPr>
      </w:pPr>
      <w:r w:rsidRPr="00650D73">
        <w:rPr>
          <w:rFonts w:asciiTheme="minorHAnsi" w:hAnsiTheme="minorHAnsi" w:cstheme="minorHAnsi"/>
          <w:bCs/>
          <w:szCs w:val="22"/>
          <w:u w:color="000000"/>
        </w:rPr>
        <w:t>W art. 12 pkt 5 ustawy z dnia 5 czerwca 1998 r. o samorządzie powiatowym (Dz. U. z 20</w:t>
      </w:r>
      <w:r w:rsidR="003C2615" w:rsidRPr="00650D73">
        <w:rPr>
          <w:rFonts w:asciiTheme="minorHAnsi" w:hAnsiTheme="minorHAnsi" w:cstheme="minorHAnsi"/>
          <w:bCs/>
          <w:szCs w:val="22"/>
          <w:u w:color="000000"/>
        </w:rPr>
        <w:t>22</w:t>
      </w:r>
      <w:r w:rsidRPr="00650D73">
        <w:rPr>
          <w:rFonts w:asciiTheme="minorHAnsi" w:hAnsiTheme="minorHAnsi" w:cstheme="minorHAnsi"/>
          <w:bCs/>
          <w:szCs w:val="22"/>
          <w:u w:color="000000"/>
        </w:rPr>
        <w:t> r. poz. </w:t>
      </w:r>
      <w:r w:rsidR="00346261" w:rsidRPr="00650D73">
        <w:rPr>
          <w:rFonts w:asciiTheme="minorHAnsi" w:hAnsiTheme="minorHAnsi" w:cstheme="minorHAnsi"/>
          <w:bCs/>
          <w:szCs w:val="22"/>
          <w:u w:color="000000"/>
        </w:rPr>
        <w:t>1526</w:t>
      </w:r>
      <w:r w:rsidRPr="00650D73">
        <w:rPr>
          <w:rFonts w:asciiTheme="minorHAnsi" w:hAnsiTheme="minorHAnsi" w:cstheme="minorHAnsi"/>
          <w:bCs/>
          <w:szCs w:val="22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650D73">
        <w:rPr>
          <w:rFonts w:asciiTheme="minorHAnsi" w:hAnsiTheme="minorHAnsi" w:cstheme="minorHAnsi"/>
          <w:bCs/>
          <w:szCs w:val="22"/>
          <w:u w:color="000000"/>
        </w:rPr>
        <w:t xml:space="preserve">publicznych </w:t>
      </w:r>
      <w:r w:rsidR="003246CA" w:rsidRPr="00650D73">
        <w:rPr>
          <w:rFonts w:asciiTheme="minorHAnsi" w:hAnsiTheme="minorHAnsi" w:cstheme="minorHAnsi"/>
          <w:szCs w:val="22"/>
        </w:rPr>
        <w:t xml:space="preserve">(Dz. U. z 2022 r. poz. 1634, 1692, 1725, 1747, 1768 i 1964) </w:t>
      </w:r>
      <w:r w:rsidRPr="00650D73">
        <w:rPr>
          <w:rFonts w:asciiTheme="minorHAnsi" w:hAnsiTheme="minorHAnsi" w:cstheme="minorHAnsi"/>
          <w:bCs/>
          <w:szCs w:val="22"/>
          <w:u w:color="000000"/>
        </w:rPr>
        <w:t>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06D7EA81" w14:textId="5926619C" w:rsidR="00A77B3E" w:rsidRPr="00650D73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>W niniejszej uchwale dokonuje się zmian w budżecie po</w:t>
      </w:r>
      <w:r w:rsidR="00EF03B4" w:rsidRPr="00650D73">
        <w:rPr>
          <w:rFonts w:asciiTheme="minorHAnsi" w:hAnsiTheme="minorHAnsi" w:cstheme="minorHAnsi"/>
          <w:szCs w:val="22"/>
          <w:u w:color="000000"/>
        </w:rPr>
        <w:t xml:space="preserve">wiatu </w:t>
      </w:r>
      <w:r w:rsidR="009F555C" w:rsidRPr="00650D73">
        <w:rPr>
          <w:rFonts w:asciiTheme="minorHAnsi" w:hAnsiTheme="minorHAnsi" w:cstheme="minorHAnsi"/>
          <w:szCs w:val="22"/>
          <w:u w:color="000000"/>
        </w:rPr>
        <w:t>na 202</w:t>
      </w:r>
      <w:r w:rsidR="00D16C0A" w:rsidRPr="00650D73">
        <w:rPr>
          <w:rFonts w:asciiTheme="minorHAnsi" w:hAnsiTheme="minorHAnsi" w:cstheme="minorHAnsi"/>
          <w:szCs w:val="22"/>
          <w:u w:color="000000"/>
        </w:rPr>
        <w:t>2</w:t>
      </w:r>
      <w:r w:rsidR="009F555C" w:rsidRPr="00650D73">
        <w:rPr>
          <w:rFonts w:asciiTheme="minorHAnsi" w:hAnsiTheme="minorHAnsi" w:cstheme="minorHAnsi"/>
          <w:szCs w:val="22"/>
          <w:u w:color="000000"/>
        </w:rPr>
        <w:t> rok, poprzez z</w:t>
      </w:r>
      <w:r w:rsidR="00CB76AB" w:rsidRPr="00650D73">
        <w:rPr>
          <w:rFonts w:asciiTheme="minorHAnsi" w:hAnsiTheme="minorHAnsi" w:cstheme="minorHAnsi"/>
          <w:szCs w:val="22"/>
          <w:u w:color="000000"/>
        </w:rPr>
        <w:t>więk</w:t>
      </w:r>
      <w:r w:rsidRPr="00650D73">
        <w:rPr>
          <w:rFonts w:asciiTheme="minorHAnsi" w:hAnsiTheme="minorHAnsi" w:cstheme="minorHAnsi"/>
          <w:szCs w:val="22"/>
          <w:u w:color="000000"/>
        </w:rPr>
        <w:t xml:space="preserve">szenie dochodów o kwotę </w:t>
      </w:r>
      <w:r w:rsidR="009C2B81" w:rsidRPr="00650D73">
        <w:rPr>
          <w:rFonts w:asciiTheme="minorHAnsi" w:hAnsiTheme="minorHAnsi" w:cstheme="minorHAnsi"/>
          <w:b/>
          <w:szCs w:val="22"/>
          <w:u w:color="000000"/>
        </w:rPr>
        <w:t>1.5</w:t>
      </w:r>
      <w:r w:rsidR="00DC1CED" w:rsidRPr="00650D73">
        <w:rPr>
          <w:rFonts w:asciiTheme="minorHAnsi" w:hAnsiTheme="minorHAnsi" w:cstheme="minorHAnsi"/>
          <w:b/>
          <w:szCs w:val="22"/>
          <w:u w:color="000000"/>
        </w:rPr>
        <w:t>45.976,96</w:t>
      </w:r>
      <w:r w:rsidR="001F07B4" w:rsidRPr="00650D73">
        <w:rPr>
          <w:rFonts w:asciiTheme="minorHAnsi" w:hAnsiTheme="minorHAnsi" w:cstheme="minorHAnsi"/>
          <w:b/>
          <w:bCs/>
          <w:szCs w:val="22"/>
          <w:u w:color="000000"/>
        </w:rPr>
        <w:t xml:space="preserve"> </w:t>
      </w:r>
      <w:r w:rsidR="00D671D2" w:rsidRPr="00650D73">
        <w:rPr>
          <w:rFonts w:asciiTheme="minorHAnsi" w:hAnsiTheme="minorHAnsi" w:cstheme="minorHAnsi"/>
          <w:b/>
          <w:bCs/>
          <w:szCs w:val="22"/>
          <w:u w:color="000000"/>
        </w:rPr>
        <w:t>zł</w:t>
      </w:r>
      <w:r w:rsidR="00D671D2" w:rsidRPr="00650D73">
        <w:rPr>
          <w:rFonts w:asciiTheme="minorHAnsi" w:hAnsiTheme="minorHAnsi" w:cstheme="minorHAnsi"/>
          <w:szCs w:val="22"/>
          <w:u w:color="000000"/>
        </w:rPr>
        <w:t xml:space="preserve"> </w:t>
      </w:r>
      <w:r w:rsidR="001F07B4" w:rsidRPr="00650D73">
        <w:rPr>
          <w:rFonts w:asciiTheme="minorHAnsi" w:hAnsiTheme="minorHAnsi" w:cstheme="minorHAnsi"/>
          <w:szCs w:val="22"/>
          <w:u w:color="000000"/>
        </w:rPr>
        <w:t>i z</w:t>
      </w:r>
      <w:r w:rsidR="00CB76AB" w:rsidRPr="00650D73">
        <w:rPr>
          <w:rFonts w:asciiTheme="minorHAnsi" w:hAnsiTheme="minorHAnsi" w:cstheme="minorHAnsi"/>
          <w:szCs w:val="22"/>
          <w:u w:color="000000"/>
        </w:rPr>
        <w:t>więk</w:t>
      </w:r>
      <w:r w:rsidRPr="00650D73">
        <w:rPr>
          <w:rFonts w:asciiTheme="minorHAnsi" w:hAnsiTheme="minorHAnsi" w:cstheme="minorHAnsi"/>
          <w:szCs w:val="22"/>
          <w:u w:color="000000"/>
        </w:rPr>
        <w:t xml:space="preserve">szenie wydatków budżetowych o kwotę </w:t>
      </w:r>
      <w:r w:rsidR="009C2B81" w:rsidRPr="00650D73">
        <w:rPr>
          <w:rFonts w:asciiTheme="minorHAnsi" w:hAnsiTheme="minorHAnsi" w:cstheme="minorHAnsi"/>
          <w:b/>
          <w:szCs w:val="22"/>
          <w:u w:color="000000"/>
        </w:rPr>
        <w:t>332.419,87</w:t>
      </w:r>
      <w:r w:rsidRPr="00650D73">
        <w:rPr>
          <w:rFonts w:asciiTheme="minorHAnsi" w:hAnsiTheme="minorHAnsi" w:cstheme="minorHAnsi"/>
          <w:b/>
          <w:szCs w:val="22"/>
          <w:u w:color="000000"/>
        </w:rPr>
        <w:t xml:space="preserve"> zł, </w:t>
      </w:r>
      <w:r w:rsidRPr="00650D73">
        <w:rPr>
          <w:rFonts w:asciiTheme="minorHAnsi" w:hAnsiTheme="minorHAnsi" w:cstheme="minorHAnsi"/>
          <w:szCs w:val="22"/>
          <w:u w:color="000000"/>
        </w:rPr>
        <w:t>w tym:</w:t>
      </w:r>
    </w:p>
    <w:p w14:paraId="6863FB32" w14:textId="109A5751" w:rsidR="0004743B" w:rsidRPr="00650D73" w:rsidRDefault="00BE1F03" w:rsidP="0004743B">
      <w:pPr>
        <w:keepLines/>
        <w:spacing w:line="360" w:lineRule="auto"/>
        <w:rPr>
          <w:rFonts w:asciiTheme="minorHAnsi" w:hAnsiTheme="minorHAnsi" w:cstheme="minorHAnsi"/>
          <w:szCs w:val="22"/>
        </w:rPr>
      </w:pPr>
      <w:bookmarkStart w:id="0" w:name="_Hlk106788829"/>
      <w:r w:rsidRPr="00650D73">
        <w:rPr>
          <w:rFonts w:asciiTheme="minorHAnsi" w:hAnsiTheme="minorHAnsi" w:cstheme="minorHAnsi"/>
          <w:b/>
          <w:szCs w:val="22"/>
        </w:rPr>
        <w:t>1</w:t>
      </w:r>
      <w:r w:rsidR="00361FAB" w:rsidRPr="00650D73">
        <w:rPr>
          <w:rFonts w:asciiTheme="minorHAnsi" w:hAnsiTheme="minorHAnsi" w:cstheme="minorHAnsi"/>
          <w:b/>
          <w:szCs w:val="22"/>
        </w:rPr>
        <w:t>) z</w:t>
      </w:r>
      <w:r w:rsidR="00457656" w:rsidRPr="00650D73">
        <w:rPr>
          <w:rFonts w:asciiTheme="minorHAnsi" w:hAnsiTheme="minorHAnsi" w:cstheme="minorHAnsi"/>
          <w:b/>
          <w:szCs w:val="22"/>
        </w:rPr>
        <w:t>mniej</w:t>
      </w:r>
      <w:r w:rsidR="00361FAB" w:rsidRPr="00650D73">
        <w:rPr>
          <w:rFonts w:asciiTheme="minorHAnsi" w:hAnsiTheme="minorHAnsi" w:cstheme="minorHAnsi"/>
          <w:b/>
          <w:szCs w:val="22"/>
        </w:rPr>
        <w:t>szenie</w:t>
      </w:r>
      <w:r w:rsidR="00361FAB" w:rsidRPr="00650D73">
        <w:rPr>
          <w:rFonts w:asciiTheme="minorHAnsi" w:hAnsiTheme="minorHAnsi" w:cstheme="minorHAnsi"/>
          <w:szCs w:val="22"/>
        </w:rPr>
        <w:t xml:space="preserve"> dochodów w dziale </w:t>
      </w:r>
      <w:r w:rsidR="002A7B49" w:rsidRPr="00650D73">
        <w:rPr>
          <w:rFonts w:asciiTheme="minorHAnsi" w:hAnsiTheme="minorHAnsi" w:cstheme="minorHAnsi"/>
          <w:b/>
          <w:szCs w:val="22"/>
        </w:rPr>
        <w:t>600</w:t>
      </w:r>
      <w:r w:rsidR="00361FAB" w:rsidRPr="00650D73">
        <w:rPr>
          <w:rFonts w:asciiTheme="minorHAnsi" w:hAnsiTheme="minorHAnsi" w:cstheme="minorHAnsi"/>
          <w:b/>
          <w:szCs w:val="22"/>
        </w:rPr>
        <w:t xml:space="preserve"> </w:t>
      </w:r>
      <w:r w:rsidR="002A7B49" w:rsidRPr="00650D73">
        <w:rPr>
          <w:rFonts w:asciiTheme="minorHAnsi" w:hAnsiTheme="minorHAnsi" w:cstheme="minorHAnsi"/>
          <w:b/>
          <w:szCs w:val="22"/>
        </w:rPr>
        <w:t>Transport i łączność</w:t>
      </w:r>
      <w:r w:rsidR="00361FAB" w:rsidRPr="00650D73">
        <w:rPr>
          <w:rFonts w:asciiTheme="minorHAnsi" w:hAnsiTheme="minorHAnsi" w:cstheme="minorHAnsi"/>
          <w:szCs w:val="22"/>
        </w:rPr>
        <w:t xml:space="preserve"> o kwotę </w:t>
      </w:r>
      <w:r w:rsidR="00457656" w:rsidRPr="00650D73">
        <w:rPr>
          <w:rFonts w:asciiTheme="minorHAnsi" w:hAnsiTheme="minorHAnsi" w:cstheme="minorHAnsi"/>
          <w:b/>
          <w:szCs w:val="22"/>
        </w:rPr>
        <w:t>11.289</w:t>
      </w:r>
      <w:r w:rsidR="00361FAB" w:rsidRPr="00650D73">
        <w:rPr>
          <w:rFonts w:asciiTheme="minorHAnsi" w:hAnsiTheme="minorHAnsi" w:cstheme="minorHAnsi"/>
          <w:b/>
          <w:szCs w:val="22"/>
        </w:rPr>
        <w:t xml:space="preserve"> zł</w:t>
      </w:r>
      <w:r w:rsidR="00361FAB" w:rsidRPr="00650D73">
        <w:rPr>
          <w:rFonts w:asciiTheme="minorHAnsi" w:hAnsiTheme="minorHAnsi" w:cstheme="minorHAnsi"/>
          <w:bCs/>
          <w:szCs w:val="22"/>
        </w:rPr>
        <w:t xml:space="preserve"> </w:t>
      </w:r>
      <w:r w:rsidR="00457656" w:rsidRPr="00650D73">
        <w:rPr>
          <w:rFonts w:asciiTheme="minorHAnsi" w:hAnsiTheme="minorHAnsi" w:cstheme="minorHAnsi"/>
          <w:bCs/>
          <w:szCs w:val="22"/>
        </w:rPr>
        <w:t>dotyczy</w:t>
      </w:r>
      <w:r w:rsidR="00457656" w:rsidRPr="00650D73">
        <w:rPr>
          <w:rFonts w:asciiTheme="minorHAnsi" w:hAnsiTheme="minorHAnsi" w:cstheme="minorHAnsi"/>
          <w:b/>
          <w:szCs w:val="22"/>
        </w:rPr>
        <w:t xml:space="preserve"> </w:t>
      </w:r>
      <w:r w:rsidR="00457656" w:rsidRPr="00650D73">
        <w:rPr>
          <w:rFonts w:asciiTheme="minorHAnsi" w:hAnsiTheme="minorHAnsi" w:cstheme="minorHAnsi"/>
          <w:szCs w:val="22"/>
        </w:rPr>
        <w:t>środków z Rządowego Funduszu Rozwoju Dróg na zadanie ,,Budowa przejścia dla pieszych i zatoki autobusowej w ciągu DP nr 0758T w m. Smugi (okolice przystanku PKS)’’, które zostały uznane za niekwalifikowalne</w:t>
      </w:r>
      <w:r w:rsidR="0004743B" w:rsidRPr="00650D73">
        <w:rPr>
          <w:rFonts w:asciiTheme="minorHAnsi" w:hAnsiTheme="minorHAnsi" w:cstheme="minorHAnsi"/>
          <w:szCs w:val="22"/>
        </w:rPr>
        <w:t>.</w:t>
      </w:r>
    </w:p>
    <w:p w14:paraId="4F4C609D" w14:textId="398D748E" w:rsidR="00361FAB" w:rsidRPr="00650D73" w:rsidRDefault="00361FAB" w:rsidP="00361FAB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 xml:space="preserve">    W związku z powyższym z</w:t>
      </w:r>
      <w:r w:rsidR="00457656" w:rsidRPr="00650D73">
        <w:rPr>
          <w:rFonts w:asciiTheme="minorHAnsi" w:hAnsiTheme="minorHAnsi" w:cstheme="minorHAnsi"/>
          <w:szCs w:val="22"/>
        </w:rPr>
        <w:t>mniej</w:t>
      </w:r>
      <w:r w:rsidRPr="00650D73">
        <w:rPr>
          <w:rFonts w:asciiTheme="minorHAnsi" w:hAnsiTheme="minorHAnsi" w:cstheme="minorHAnsi"/>
          <w:szCs w:val="22"/>
        </w:rPr>
        <w:t>sza się plan wydatków w następujących jednostkach:</w:t>
      </w:r>
    </w:p>
    <w:p w14:paraId="70BF5893" w14:textId="4E84F2DE" w:rsidR="00361FAB" w:rsidRPr="00650D73" w:rsidRDefault="00361FAB" w:rsidP="00361FAB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 xml:space="preserve">- </w:t>
      </w:r>
      <w:r w:rsidR="00457656" w:rsidRPr="00650D73">
        <w:rPr>
          <w:rFonts w:asciiTheme="minorHAnsi" w:hAnsiTheme="minorHAnsi" w:cstheme="minorHAnsi"/>
          <w:szCs w:val="22"/>
          <w:u w:color="000000"/>
        </w:rPr>
        <w:t xml:space="preserve">Zarząd Dróg </w:t>
      </w:r>
      <w:r w:rsidRPr="00650D73">
        <w:rPr>
          <w:rFonts w:asciiTheme="minorHAnsi" w:hAnsiTheme="minorHAnsi" w:cstheme="minorHAnsi"/>
          <w:szCs w:val="22"/>
          <w:u w:color="000000"/>
        </w:rPr>
        <w:t>Powiatow</w:t>
      </w:r>
      <w:r w:rsidR="00457656" w:rsidRPr="00650D73">
        <w:rPr>
          <w:rFonts w:asciiTheme="minorHAnsi" w:hAnsiTheme="minorHAnsi" w:cstheme="minorHAnsi"/>
          <w:szCs w:val="22"/>
          <w:u w:color="000000"/>
        </w:rPr>
        <w:t>ych</w:t>
      </w:r>
      <w:r w:rsidRPr="00650D73">
        <w:rPr>
          <w:rFonts w:asciiTheme="minorHAnsi" w:hAnsiTheme="minorHAnsi" w:cstheme="minorHAnsi"/>
          <w:szCs w:val="22"/>
          <w:u w:color="000000"/>
        </w:rPr>
        <w:t xml:space="preserve"> w Opatowie – rozdział </w:t>
      </w:r>
      <w:r w:rsidR="0004743B" w:rsidRPr="00650D73">
        <w:rPr>
          <w:rFonts w:asciiTheme="minorHAnsi" w:hAnsiTheme="minorHAnsi" w:cstheme="minorHAnsi"/>
          <w:szCs w:val="22"/>
          <w:u w:color="000000"/>
        </w:rPr>
        <w:t>6</w:t>
      </w:r>
      <w:r w:rsidR="00457656" w:rsidRPr="00650D73">
        <w:rPr>
          <w:rFonts w:asciiTheme="minorHAnsi" w:hAnsiTheme="minorHAnsi" w:cstheme="minorHAnsi"/>
          <w:szCs w:val="22"/>
          <w:u w:color="000000"/>
        </w:rPr>
        <w:t>0014</w:t>
      </w:r>
      <w:r w:rsidRPr="00650D73">
        <w:rPr>
          <w:rFonts w:asciiTheme="minorHAnsi" w:hAnsiTheme="minorHAnsi" w:cstheme="minorHAnsi"/>
          <w:szCs w:val="22"/>
          <w:u w:color="000000"/>
        </w:rPr>
        <w:t>.</w:t>
      </w:r>
    </w:p>
    <w:p w14:paraId="0BCAD9B1" w14:textId="499703E5" w:rsidR="006E2C1C" w:rsidRPr="00650D73" w:rsidRDefault="006E2C1C" w:rsidP="006E2C1C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b/>
          <w:szCs w:val="22"/>
        </w:rPr>
        <w:t>2) zwiększenie</w:t>
      </w:r>
      <w:r w:rsidRPr="00650D73">
        <w:rPr>
          <w:rFonts w:asciiTheme="minorHAnsi" w:hAnsiTheme="minorHAnsi" w:cstheme="minorHAnsi"/>
          <w:szCs w:val="22"/>
        </w:rPr>
        <w:t xml:space="preserve"> dochodów w dziale </w:t>
      </w:r>
      <w:r w:rsidRPr="00650D73">
        <w:rPr>
          <w:rFonts w:asciiTheme="minorHAnsi" w:hAnsiTheme="minorHAnsi" w:cstheme="minorHAnsi"/>
          <w:b/>
          <w:szCs w:val="22"/>
        </w:rPr>
        <w:t>754 Bezpieczeństwo publiczne i ochrona przeciwpożarowa</w:t>
      </w:r>
      <w:r w:rsidRPr="00650D73">
        <w:rPr>
          <w:rFonts w:asciiTheme="minorHAnsi" w:hAnsiTheme="minorHAnsi" w:cstheme="minorHAnsi"/>
          <w:szCs w:val="22"/>
        </w:rPr>
        <w:t xml:space="preserve"> o kwotę </w:t>
      </w:r>
      <w:r w:rsidRPr="00650D73">
        <w:rPr>
          <w:rFonts w:asciiTheme="minorHAnsi" w:hAnsiTheme="minorHAnsi" w:cstheme="minorHAnsi"/>
          <w:b/>
          <w:szCs w:val="22"/>
        </w:rPr>
        <w:t xml:space="preserve">43.400 zł </w:t>
      </w:r>
      <w:r w:rsidRPr="00650D73">
        <w:rPr>
          <w:rFonts w:asciiTheme="minorHAnsi" w:hAnsiTheme="minorHAnsi" w:cstheme="minorHAnsi"/>
          <w:szCs w:val="22"/>
        </w:rPr>
        <w:t>wynika z decyzji Wojewody Świętokrzyskiego Nr FN.I.3111.870.2022 z dnia 14.11.2022 r. i jest przeznaczone na bieżącą działalność KPPSP w Opatowie.</w:t>
      </w:r>
    </w:p>
    <w:p w14:paraId="000E0172" w14:textId="3BC817C2" w:rsidR="006E2C1C" w:rsidRPr="00650D73" w:rsidRDefault="006E2C1C" w:rsidP="006E2C1C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 xml:space="preserve">    W związku z powyższym zwiększa się plan wydatków w następujących jednostkach:</w:t>
      </w:r>
    </w:p>
    <w:p w14:paraId="2A1F3F44" w14:textId="54E1495B" w:rsidR="006E2C1C" w:rsidRPr="00650D73" w:rsidRDefault="006E2C1C" w:rsidP="006E2C1C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>- Komenda Powiatowa Państwowej Straży Pożarnej w Opatowie – rozdział 75411.</w:t>
      </w:r>
    </w:p>
    <w:p w14:paraId="0FA03125" w14:textId="0C8ADC00" w:rsidR="00922F15" w:rsidRPr="00650D73" w:rsidRDefault="00922F15" w:rsidP="00922F15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650D73">
        <w:rPr>
          <w:rFonts w:asciiTheme="minorHAnsi" w:hAnsiTheme="minorHAnsi" w:cstheme="minorHAnsi"/>
          <w:b/>
          <w:szCs w:val="22"/>
        </w:rPr>
        <w:t xml:space="preserve">3) zwiększenie </w:t>
      </w:r>
      <w:r w:rsidRPr="00650D73">
        <w:rPr>
          <w:rFonts w:asciiTheme="minorHAnsi" w:hAnsiTheme="minorHAnsi" w:cstheme="minorHAnsi"/>
          <w:szCs w:val="22"/>
        </w:rPr>
        <w:t>dochodów w dziale</w:t>
      </w:r>
      <w:r w:rsidRPr="00650D73">
        <w:rPr>
          <w:rFonts w:asciiTheme="minorHAnsi" w:hAnsiTheme="minorHAnsi" w:cstheme="minorHAnsi"/>
          <w:b/>
          <w:szCs w:val="22"/>
        </w:rPr>
        <w:t xml:space="preserve"> 756 Dochody od osób prawnych, od osób fizycznych i od innych jednostek nieposiadających osobowości prawnej oraz wydatki związane z ich poborem </w:t>
      </w:r>
      <w:r w:rsidRPr="00650D73">
        <w:rPr>
          <w:rFonts w:asciiTheme="minorHAnsi" w:hAnsiTheme="minorHAnsi" w:cstheme="minorHAnsi"/>
          <w:szCs w:val="22"/>
        </w:rPr>
        <w:t>o kwotę</w:t>
      </w:r>
      <w:r w:rsidRPr="00650D73">
        <w:rPr>
          <w:rFonts w:asciiTheme="minorHAnsi" w:hAnsiTheme="minorHAnsi" w:cstheme="minorHAnsi"/>
          <w:b/>
          <w:szCs w:val="22"/>
        </w:rPr>
        <w:t xml:space="preserve"> </w:t>
      </w:r>
      <w:r w:rsidR="0011270B" w:rsidRPr="00650D73">
        <w:rPr>
          <w:rFonts w:asciiTheme="minorHAnsi" w:hAnsiTheme="minorHAnsi" w:cstheme="minorHAnsi"/>
          <w:b/>
          <w:szCs w:val="22"/>
        </w:rPr>
        <w:t>29</w:t>
      </w:r>
      <w:r w:rsidR="00DC1CED" w:rsidRPr="00650D73">
        <w:rPr>
          <w:rFonts w:asciiTheme="minorHAnsi" w:hAnsiTheme="minorHAnsi" w:cstheme="minorHAnsi"/>
          <w:b/>
          <w:szCs w:val="22"/>
        </w:rPr>
        <w:t>1.997</w:t>
      </w:r>
      <w:r w:rsidRPr="00650D73">
        <w:rPr>
          <w:rFonts w:asciiTheme="minorHAnsi" w:hAnsiTheme="minorHAnsi" w:cstheme="minorHAnsi"/>
          <w:b/>
          <w:szCs w:val="22"/>
        </w:rPr>
        <w:t xml:space="preserve"> zł </w:t>
      </w:r>
      <w:r w:rsidRPr="00650D73">
        <w:rPr>
          <w:rFonts w:asciiTheme="minorHAnsi" w:hAnsiTheme="minorHAnsi" w:cstheme="minorHAnsi"/>
          <w:bCs/>
          <w:szCs w:val="22"/>
        </w:rPr>
        <w:t>z tytułu udziału we wpływach z podatku dochodowego od osób fizycznych z przeznaczeniem na</w:t>
      </w:r>
      <w:r w:rsidR="007C3DFB" w:rsidRPr="00650D73">
        <w:rPr>
          <w:rFonts w:asciiTheme="minorHAnsi" w:hAnsiTheme="minorHAnsi" w:cstheme="minorHAnsi"/>
          <w:bCs/>
          <w:szCs w:val="22"/>
        </w:rPr>
        <w:t xml:space="preserve"> wydatki bieżące.</w:t>
      </w:r>
    </w:p>
    <w:p w14:paraId="6947D2A6" w14:textId="77777777" w:rsidR="00922F15" w:rsidRPr="00650D73" w:rsidRDefault="00922F15" w:rsidP="00922F15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7F2810ED" w14:textId="07F79C17" w:rsidR="00922F15" w:rsidRPr="00650D73" w:rsidRDefault="00922F15" w:rsidP="00922F15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- Zespół Szkół w Ożarowie</w:t>
      </w:r>
      <w:r w:rsidR="007C3DFB" w:rsidRPr="00650D73">
        <w:rPr>
          <w:rFonts w:asciiTheme="minorHAnsi" w:hAnsiTheme="minorHAnsi" w:cstheme="minorHAnsi"/>
          <w:szCs w:val="22"/>
        </w:rPr>
        <w:t xml:space="preserve"> – 181.095 zł</w:t>
      </w:r>
      <w:r w:rsidRPr="00650D73">
        <w:rPr>
          <w:rFonts w:asciiTheme="minorHAnsi" w:hAnsiTheme="minorHAnsi" w:cstheme="minorHAnsi"/>
          <w:szCs w:val="22"/>
        </w:rPr>
        <w:t>;</w:t>
      </w:r>
    </w:p>
    <w:p w14:paraId="4F1FC82F" w14:textId="00C95DA8" w:rsidR="007C3DFB" w:rsidRPr="00650D73" w:rsidRDefault="007C3DFB" w:rsidP="00922F15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- Klub Senior+ w Ożarowie – 5.550 zł;</w:t>
      </w:r>
    </w:p>
    <w:p w14:paraId="0532D33C" w14:textId="03032CA7" w:rsidR="007C3DFB" w:rsidRPr="00650D73" w:rsidRDefault="007C3DFB" w:rsidP="007C3DFB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  <w:u w:color="000000"/>
        </w:rPr>
        <w:t>- Dom Pomocy Społecznej w Sobowie – 10.000 zł</w:t>
      </w:r>
      <w:r w:rsidRPr="00650D73">
        <w:rPr>
          <w:rFonts w:asciiTheme="minorHAnsi" w:hAnsiTheme="minorHAnsi" w:cstheme="minorHAnsi"/>
          <w:szCs w:val="22"/>
        </w:rPr>
        <w:t>;</w:t>
      </w:r>
    </w:p>
    <w:p w14:paraId="1E1C399B" w14:textId="60572852" w:rsidR="007C3DFB" w:rsidRPr="00650D73" w:rsidRDefault="007C3DFB" w:rsidP="007C3DFB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  <w:u w:color="000000"/>
        </w:rPr>
        <w:t>- Dom Pomocy Społecznej w Zochcinku – 30.952 zł</w:t>
      </w:r>
      <w:r w:rsidRPr="00650D73">
        <w:rPr>
          <w:rFonts w:asciiTheme="minorHAnsi" w:hAnsiTheme="minorHAnsi" w:cstheme="minorHAnsi"/>
          <w:szCs w:val="22"/>
        </w:rPr>
        <w:t>;</w:t>
      </w:r>
    </w:p>
    <w:p w14:paraId="539456D4" w14:textId="63FEA000" w:rsidR="00922F15" w:rsidRPr="00650D73" w:rsidRDefault="00922F15" w:rsidP="00361FAB">
      <w:pPr>
        <w:keepLines/>
        <w:spacing w:after="120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  <w:u w:color="000000"/>
        </w:rPr>
        <w:t xml:space="preserve">- Starostwo Powiatowe w Opatowie – </w:t>
      </w:r>
      <w:r w:rsidR="007C3DFB" w:rsidRPr="00650D73">
        <w:rPr>
          <w:rFonts w:asciiTheme="minorHAnsi" w:hAnsiTheme="minorHAnsi" w:cstheme="minorHAnsi"/>
          <w:szCs w:val="22"/>
          <w:u w:color="000000"/>
        </w:rPr>
        <w:t>6</w:t>
      </w:r>
      <w:r w:rsidR="00DC1CED" w:rsidRPr="00650D73">
        <w:rPr>
          <w:rFonts w:asciiTheme="minorHAnsi" w:hAnsiTheme="minorHAnsi" w:cstheme="minorHAnsi"/>
          <w:szCs w:val="22"/>
          <w:u w:color="000000"/>
        </w:rPr>
        <w:t>4.400</w:t>
      </w:r>
      <w:r w:rsidR="007C3DFB" w:rsidRPr="00650D73">
        <w:rPr>
          <w:rFonts w:asciiTheme="minorHAnsi" w:hAnsiTheme="minorHAnsi" w:cstheme="minorHAnsi"/>
          <w:szCs w:val="22"/>
          <w:u w:color="000000"/>
        </w:rPr>
        <w:t xml:space="preserve"> zł</w:t>
      </w:r>
      <w:r w:rsidRPr="00650D73">
        <w:rPr>
          <w:rFonts w:asciiTheme="minorHAnsi" w:hAnsiTheme="minorHAnsi" w:cstheme="minorHAnsi"/>
          <w:szCs w:val="22"/>
        </w:rPr>
        <w:t>.</w:t>
      </w:r>
    </w:p>
    <w:p w14:paraId="31A26623" w14:textId="25BC84C0" w:rsidR="00ED1FBD" w:rsidRPr="00650D73" w:rsidRDefault="00BE1F03" w:rsidP="00ED1FBD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b/>
          <w:szCs w:val="22"/>
        </w:rPr>
        <w:lastRenderedPageBreak/>
        <w:t>4</w:t>
      </w:r>
      <w:r w:rsidR="00ED1FBD" w:rsidRPr="00650D73">
        <w:rPr>
          <w:rFonts w:asciiTheme="minorHAnsi" w:hAnsiTheme="minorHAnsi" w:cstheme="minorHAnsi"/>
          <w:b/>
          <w:szCs w:val="22"/>
        </w:rPr>
        <w:t xml:space="preserve">) zwiększenie </w:t>
      </w:r>
      <w:r w:rsidR="00ED1FBD" w:rsidRPr="00650D73">
        <w:rPr>
          <w:rFonts w:asciiTheme="minorHAnsi" w:hAnsiTheme="minorHAnsi" w:cstheme="minorHAnsi"/>
          <w:szCs w:val="22"/>
        </w:rPr>
        <w:t>dochodów w dziale</w:t>
      </w:r>
      <w:r w:rsidR="00ED1FBD" w:rsidRPr="00650D73">
        <w:rPr>
          <w:rFonts w:asciiTheme="minorHAnsi" w:hAnsiTheme="minorHAnsi" w:cstheme="minorHAnsi"/>
          <w:b/>
          <w:szCs w:val="22"/>
        </w:rPr>
        <w:t xml:space="preserve"> 758 Różne rozliczenia </w:t>
      </w:r>
      <w:r w:rsidR="00ED1FBD" w:rsidRPr="00650D73">
        <w:rPr>
          <w:rFonts w:asciiTheme="minorHAnsi" w:hAnsiTheme="minorHAnsi" w:cstheme="minorHAnsi"/>
          <w:szCs w:val="22"/>
        </w:rPr>
        <w:t>o kwotę</w:t>
      </w:r>
      <w:r w:rsidR="00ED1FBD" w:rsidRPr="00650D73">
        <w:rPr>
          <w:rFonts w:asciiTheme="minorHAnsi" w:hAnsiTheme="minorHAnsi" w:cstheme="minorHAnsi"/>
          <w:b/>
          <w:szCs w:val="22"/>
        </w:rPr>
        <w:t xml:space="preserve"> </w:t>
      </w:r>
      <w:r w:rsidR="008948DE" w:rsidRPr="00650D73">
        <w:rPr>
          <w:rFonts w:asciiTheme="minorHAnsi" w:hAnsiTheme="minorHAnsi" w:cstheme="minorHAnsi"/>
          <w:b/>
          <w:szCs w:val="22"/>
        </w:rPr>
        <w:t>2.460</w:t>
      </w:r>
      <w:r w:rsidR="00ED1FBD" w:rsidRPr="00650D73">
        <w:rPr>
          <w:rFonts w:asciiTheme="minorHAnsi" w:hAnsiTheme="minorHAnsi" w:cstheme="minorHAnsi"/>
          <w:b/>
          <w:szCs w:val="22"/>
        </w:rPr>
        <w:t xml:space="preserve"> zł </w:t>
      </w:r>
      <w:r w:rsidR="00ED1FBD" w:rsidRPr="00650D73">
        <w:rPr>
          <w:rFonts w:asciiTheme="minorHAnsi" w:hAnsiTheme="minorHAnsi" w:cstheme="minorHAnsi"/>
          <w:bCs/>
          <w:szCs w:val="22"/>
        </w:rPr>
        <w:t>z tytułu środków z Funduszu Pomocy dla jst na</w:t>
      </w:r>
      <w:r w:rsidR="008948DE" w:rsidRPr="00650D73">
        <w:rPr>
          <w:rFonts w:asciiTheme="minorHAnsi" w:hAnsiTheme="minorHAnsi" w:cstheme="minorHAnsi"/>
          <w:bCs/>
          <w:szCs w:val="22"/>
        </w:rPr>
        <w:t xml:space="preserve"> wynagrodzenia bezosobowe lekarzy, realizujących zadania związane z wydawaniem orzeczeń o niepełnosprawności obywatelom</w:t>
      </w:r>
      <w:r w:rsidR="00ED1FBD" w:rsidRPr="00650D73">
        <w:rPr>
          <w:rFonts w:asciiTheme="minorHAnsi" w:hAnsiTheme="minorHAnsi" w:cstheme="minorHAnsi"/>
          <w:bCs/>
          <w:szCs w:val="22"/>
        </w:rPr>
        <w:t xml:space="preserve"> Ukrainy</w:t>
      </w:r>
      <w:r w:rsidR="00ED1FBD" w:rsidRPr="00650D73">
        <w:rPr>
          <w:rFonts w:asciiTheme="minorHAnsi" w:hAnsiTheme="minorHAnsi" w:cstheme="minorHAnsi"/>
          <w:szCs w:val="22"/>
        </w:rPr>
        <w:t>.</w:t>
      </w:r>
    </w:p>
    <w:p w14:paraId="3E350AD5" w14:textId="65E4481F" w:rsidR="00ED1FBD" w:rsidRPr="00650D73" w:rsidRDefault="00ED1FBD" w:rsidP="00ED1FBD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50463D16" w14:textId="129D69B9" w:rsidR="00ED1FBD" w:rsidRPr="00650D73" w:rsidRDefault="00D142AF" w:rsidP="00D142AF">
      <w:pPr>
        <w:keepLines/>
        <w:spacing w:after="120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  <w:u w:color="000000"/>
        </w:rPr>
        <w:t xml:space="preserve">- Starostwo Powiatowe w Opatowie – </w:t>
      </w:r>
      <w:r w:rsidR="008948DE" w:rsidRPr="00650D73">
        <w:rPr>
          <w:rFonts w:asciiTheme="minorHAnsi" w:hAnsiTheme="minorHAnsi" w:cstheme="minorHAnsi"/>
          <w:szCs w:val="22"/>
          <w:u w:color="000000"/>
        </w:rPr>
        <w:t>rozdział 85321</w:t>
      </w:r>
      <w:r w:rsidR="00ED1FBD" w:rsidRPr="00650D73">
        <w:rPr>
          <w:rFonts w:asciiTheme="minorHAnsi" w:hAnsiTheme="minorHAnsi" w:cstheme="minorHAnsi"/>
          <w:szCs w:val="22"/>
        </w:rPr>
        <w:t>.</w:t>
      </w:r>
    </w:p>
    <w:p w14:paraId="6E4A54AD" w14:textId="0F8EB39B" w:rsidR="00E74B7B" w:rsidRPr="00650D73" w:rsidRDefault="00E74B7B" w:rsidP="00E74B7B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b/>
          <w:szCs w:val="22"/>
        </w:rPr>
        <w:t xml:space="preserve">5) zwiększenie </w:t>
      </w:r>
      <w:r w:rsidRPr="00650D73">
        <w:rPr>
          <w:rFonts w:asciiTheme="minorHAnsi" w:hAnsiTheme="minorHAnsi" w:cstheme="minorHAnsi"/>
          <w:szCs w:val="22"/>
        </w:rPr>
        <w:t>dochodów w dziale</w:t>
      </w:r>
      <w:r w:rsidRPr="00650D73">
        <w:rPr>
          <w:rFonts w:asciiTheme="minorHAnsi" w:hAnsiTheme="minorHAnsi" w:cstheme="minorHAnsi"/>
          <w:b/>
          <w:szCs w:val="22"/>
        </w:rPr>
        <w:t xml:space="preserve"> 758 Różne rozliczenia </w:t>
      </w:r>
      <w:r w:rsidRPr="00650D73">
        <w:rPr>
          <w:rFonts w:asciiTheme="minorHAnsi" w:hAnsiTheme="minorHAnsi" w:cstheme="minorHAnsi"/>
          <w:szCs w:val="22"/>
        </w:rPr>
        <w:t>o kwotę</w:t>
      </w:r>
      <w:r w:rsidRPr="00650D73">
        <w:rPr>
          <w:rFonts w:asciiTheme="minorHAnsi" w:hAnsiTheme="minorHAnsi" w:cstheme="minorHAnsi"/>
          <w:b/>
          <w:szCs w:val="22"/>
        </w:rPr>
        <w:t xml:space="preserve"> 670.526 zł </w:t>
      </w:r>
      <w:r w:rsidRPr="00650D73">
        <w:rPr>
          <w:rFonts w:asciiTheme="minorHAnsi" w:hAnsiTheme="minorHAnsi" w:cstheme="minorHAnsi"/>
          <w:szCs w:val="22"/>
        </w:rPr>
        <w:t>zgodnie z pismem Ministra Finansów Nr ST3.4751.32.2022, dotyczącym przyznania dla Powiatu środków rezerwy subwencji ogólnej na 2022 rok</w:t>
      </w:r>
      <w:r w:rsidR="005723C0" w:rsidRPr="00650D73">
        <w:rPr>
          <w:rFonts w:asciiTheme="minorHAnsi" w:hAnsiTheme="minorHAnsi" w:cstheme="minorHAnsi"/>
          <w:szCs w:val="22"/>
        </w:rPr>
        <w:t>, która jest związana z realizacj</w:t>
      </w:r>
      <w:r w:rsidR="00110D35" w:rsidRPr="00650D73">
        <w:rPr>
          <w:rFonts w:asciiTheme="minorHAnsi" w:hAnsiTheme="minorHAnsi" w:cstheme="minorHAnsi"/>
          <w:szCs w:val="22"/>
        </w:rPr>
        <w:t>ą</w:t>
      </w:r>
      <w:r w:rsidR="005723C0" w:rsidRPr="00650D73">
        <w:rPr>
          <w:rFonts w:asciiTheme="minorHAnsi" w:hAnsiTheme="minorHAnsi" w:cstheme="minorHAnsi"/>
          <w:szCs w:val="22"/>
        </w:rPr>
        <w:t xml:space="preserve"> p</w:t>
      </w:r>
      <w:r w:rsidR="00110D35" w:rsidRPr="00650D73">
        <w:rPr>
          <w:rFonts w:asciiTheme="minorHAnsi" w:hAnsiTheme="minorHAnsi" w:cstheme="minorHAnsi"/>
          <w:szCs w:val="22"/>
        </w:rPr>
        <w:t>rz</w:t>
      </w:r>
      <w:r w:rsidR="005723C0" w:rsidRPr="00650D73">
        <w:rPr>
          <w:rFonts w:asciiTheme="minorHAnsi" w:hAnsiTheme="minorHAnsi" w:cstheme="minorHAnsi"/>
          <w:szCs w:val="22"/>
        </w:rPr>
        <w:t>ez Powiat zadań własnych z zakresu prowadzenia domów pomocy społecznej</w:t>
      </w:r>
      <w:r w:rsidRPr="00650D73">
        <w:rPr>
          <w:rFonts w:asciiTheme="minorHAnsi" w:hAnsiTheme="minorHAnsi" w:cstheme="minorHAnsi"/>
          <w:szCs w:val="22"/>
        </w:rPr>
        <w:t>.</w:t>
      </w:r>
    </w:p>
    <w:p w14:paraId="349F5F38" w14:textId="77777777" w:rsidR="00E74B7B" w:rsidRPr="00650D73" w:rsidRDefault="00E74B7B" w:rsidP="00E74B7B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30B6C257" w14:textId="4FC05E80" w:rsidR="00E74B7B" w:rsidRPr="00650D73" w:rsidRDefault="00E74B7B" w:rsidP="00E74B7B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- Starostwo Powiatowe w Opatowie – rozdział 85295.</w:t>
      </w:r>
    </w:p>
    <w:p w14:paraId="409E9463" w14:textId="29FC45E0" w:rsidR="00280FD0" w:rsidRPr="00650D73" w:rsidRDefault="00EA4B31" w:rsidP="00280FD0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b/>
          <w:szCs w:val="22"/>
        </w:rPr>
        <w:t>6</w:t>
      </w:r>
      <w:r w:rsidR="00280FD0" w:rsidRPr="00650D73">
        <w:rPr>
          <w:rFonts w:asciiTheme="minorHAnsi" w:hAnsiTheme="minorHAnsi" w:cstheme="minorHAnsi"/>
          <w:b/>
          <w:szCs w:val="22"/>
        </w:rPr>
        <w:t xml:space="preserve">) </w:t>
      </w:r>
      <w:r w:rsidR="00280FD0" w:rsidRPr="00650D73">
        <w:rPr>
          <w:rFonts w:asciiTheme="minorHAnsi" w:hAnsiTheme="minorHAnsi" w:cstheme="minorHAnsi"/>
          <w:b/>
          <w:szCs w:val="22"/>
          <w:u w:color="000000"/>
        </w:rPr>
        <w:t>zwiększenie</w:t>
      </w:r>
      <w:r w:rsidR="00280FD0" w:rsidRPr="00650D73">
        <w:rPr>
          <w:rFonts w:asciiTheme="minorHAnsi" w:hAnsiTheme="minorHAnsi" w:cstheme="minorHAnsi"/>
          <w:szCs w:val="22"/>
          <w:u w:color="000000"/>
        </w:rPr>
        <w:t xml:space="preserve"> dochodów w dziale </w:t>
      </w:r>
      <w:r w:rsidR="00280FD0" w:rsidRPr="00650D73">
        <w:rPr>
          <w:rFonts w:asciiTheme="minorHAnsi" w:hAnsiTheme="minorHAnsi" w:cstheme="minorHAnsi"/>
          <w:b/>
          <w:szCs w:val="22"/>
          <w:u w:color="000000"/>
        </w:rPr>
        <w:t>801 Oświata i wychowanie</w:t>
      </w:r>
      <w:r w:rsidR="00280FD0" w:rsidRPr="00650D73">
        <w:rPr>
          <w:rFonts w:asciiTheme="minorHAnsi" w:hAnsiTheme="minorHAnsi" w:cstheme="minorHAnsi"/>
          <w:szCs w:val="22"/>
          <w:u w:color="000000"/>
        </w:rPr>
        <w:t xml:space="preserve"> </w:t>
      </w:r>
      <w:r w:rsidR="00280FD0" w:rsidRPr="00650D73">
        <w:rPr>
          <w:rFonts w:asciiTheme="minorHAnsi" w:hAnsiTheme="minorHAnsi" w:cstheme="minorHAnsi"/>
          <w:szCs w:val="22"/>
        </w:rPr>
        <w:t xml:space="preserve">o kwotę </w:t>
      </w:r>
      <w:r w:rsidR="00280FD0" w:rsidRPr="00650D73">
        <w:rPr>
          <w:rFonts w:asciiTheme="minorHAnsi" w:hAnsiTheme="minorHAnsi" w:cstheme="minorHAnsi"/>
          <w:b/>
          <w:szCs w:val="22"/>
        </w:rPr>
        <w:t xml:space="preserve">34.489 zł </w:t>
      </w:r>
      <w:r w:rsidR="00280FD0" w:rsidRPr="00650D73">
        <w:rPr>
          <w:rFonts w:asciiTheme="minorHAnsi" w:hAnsiTheme="minorHAnsi" w:cstheme="minorHAnsi"/>
          <w:bCs/>
          <w:szCs w:val="22"/>
        </w:rPr>
        <w:t>z tytułu</w:t>
      </w:r>
      <w:r w:rsidR="00280FD0" w:rsidRPr="00650D73">
        <w:rPr>
          <w:rFonts w:asciiTheme="minorHAnsi" w:hAnsiTheme="minorHAnsi" w:cstheme="minorHAnsi"/>
          <w:szCs w:val="22"/>
          <w:u w:color="000000"/>
        </w:rPr>
        <w:t xml:space="preserve"> środków otrzymanych z PUP w Opatowie na sfinansowanie wynagrodzeń 3 pracowników </w:t>
      </w:r>
      <w:r w:rsidR="00280FD0" w:rsidRPr="00650D73">
        <w:rPr>
          <w:rFonts w:asciiTheme="minorHAnsi" w:hAnsiTheme="minorHAnsi" w:cstheme="minorHAnsi"/>
          <w:szCs w:val="22"/>
        </w:rPr>
        <w:t>ZS Nr 1 w Opatowie</w:t>
      </w:r>
      <w:r w:rsidR="00280FD0" w:rsidRPr="00650D73">
        <w:rPr>
          <w:rFonts w:asciiTheme="minorHAnsi" w:hAnsiTheme="minorHAnsi" w:cstheme="minorHAnsi"/>
          <w:szCs w:val="22"/>
          <w:u w:color="000000"/>
        </w:rPr>
        <w:t>, zatrudnionych w ramach umów z PUP.</w:t>
      </w:r>
    </w:p>
    <w:p w14:paraId="65FBE702" w14:textId="1EAF7F1F" w:rsidR="00280FD0" w:rsidRPr="00650D73" w:rsidRDefault="00280FD0" w:rsidP="00280FD0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15CDF905" w14:textId="529DE9D7" w:rsidR="00280FD0" w:rsidRPr="00650D73" w:rsidRDefault="00280FD0" w:rsidP="00280FD0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>- Zespół Szkół Nr 1 w Opatowie – rozdział 80115.</w:t>
      </w:r>
    </w:p>
    <w:p w14:paraId="4785009C" w14:textId="0C813030" w:rsidR="001E7186" w:rsidRPr="00650D73" w:rsidRDefault="00BE1F03" w:rsidP="001E718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b/>
          <w:szCs w:val="22"/>
        </w:rPr>
        <w:t>7</w:t>
      </w:r>
      <w:r w:rsidR="001E7186" w:rsidRPr="00650D73">
        <w:rPr>
          <w:rFonts w:asciiTheme="minorHAnsi" w:hAnsiTheme="minorHAnsi" w:cstheme="minorHAnsi"/>
          <w:b/>
          <w:szCs w:val="22"/>
        </w:rPr>
        <w:t>) zwiększenie</w:t>
      </w:r>
      <w:r w:rsidR="001E7186" w:rsidRPr="00650D73">
        <w:rPr>
          <w:rFonts w:asciiTheme="minorHAnsi" w:hAnsiTheme="minorHAnsi" w:cstheme="minorHAnsi"/>
          <w:szCs w:val="22"/>
        </w:rPr>
        <w:t xml:space="preserve"> dochodów w dziale </w:t>
      </w:r>
      <w:r w:rsidR="001E7186" w:rsidRPr="00650D73">
        <w:rPr>
          <w:rFonts w:asciiTheme="minorHAnsi" w:hAnsiTheme="minorHAnsi" w:cstheme="minorHAnsi"/>
          <w:b/>
          <w:szCs w:val="22"/>
        </w:rPr>
        <w:t>852 Pomoc społeczna</w:t>
      </w:r>
      <w:r w:rsidR="001E7186" w:rsidRPr="00650D73">
        <w:rPr>
          <w:rFonts w:asciiTheme="minorHAnsi" w:hAnsiTheme="minorHAnsi" w:cstheme="minorHAnsi"/>
          <w:szCs w:val="22"/>
        </w:rPr>
        <w:t xml:space="preserve"> o kwotę </w:t>
      </w:r>
      <w:r w:rsidR="00533CD6" w:rsidRPr="00650D73">
        <w:rPr>
          <w:rFonts w:asciiTheme="minorHAnsi" w:hAnsiTheme="minorHAnsi" w:cstheme="minorHAnsi"/>
          <w:b/>
          <w:szCs w:val="22"/>
        </w:rPr>
        <w:t>170.000</w:t>
      </w:r>
      <w:r w:rsidR="001E7186" w:rsidRPr="00650D73">
        <w:rPr>
          <w:rFonts w:asciiTheme="minorHAnsi" w:hAnsiTheme="minorHAnsi" w:cstheme="minorHAnsi"/>
          <w:b/>
          <w:szCs w:val="22"/>
        </w:rPr>
        <w:t xml:space="preserve"> zł </w:t>
      </w:r>
      <w:r w:rsidR="00533CD6" w:rsidRPr="00650D73">
        <w:rPr>
          <w:rFonts w:asciiTheme="minorHAnsi" w:hAnsiTheme="minorHAnsi" w:cstheme="minorHAnsi"/>
          <w:bCs/>
          <w:szCs w:val="22"/>
        </w:rPr>
        <w:t>z tytułu wyższych wpływów z odpłatności mieszkańców</w:t>
      </w:r>
      <w:r w:rsidR="001E7186" w:rsidRPr="00650D73">
        <w:rPr>
          <w:rFonts w:asciiTheme="minorHAnsi" w:hAnsiTheme="minorHAnsi" w:cstheme="minorHAnsi"/>
          <w:szCs w:val="22"/>
          <w:u w:color="000000"/>
        </w:rPr>
        <w:t xml:space="preserve"> </w:t>
      </w:r>
      <w:r w:rsidR="001E7186" w:rsidRPr="00650D73">
        <w:rPr>
          <w:rFonts w:asciiTheme="minorHAnsi" w:hAnsiTheme="minorHAnsi" w:cstheme="minorHAnsi"/>
          <w:szCs w:val="22"/>
        </w:rPr>
        <w:t>DPS w Zochcinku</w:t>
      </w:r>
      <w:r w:rsidR="001E7186" w:rsidRPr="00650D73">
        <w:rPr>
          <w:rFonts w:asciiTheme="minorHAnsi" w:hAnsiTheme="minorHAnsi" w:cstheme="minorHAnsi"/>
          <w:szCs w:val="22"/>
          <w:u w:color="000000"/>
        </w:rPr>
        <w:t>.</w:t>
      </w:r>
    </w:p>
    <w:p w14:paraId="54753976" w14:textId="77777777" w:rsidR="001E7186" w:rsidRPr="00650D73" w:rsidRDefault="001E7186" w:rsidP="001E7186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 xml:space="preserve">    W związku z powyższym zwiększa się plan wydatków w następujących jednostkach:</w:t>
      </w:r>
    </w:p>
    <w:p w14:paraId="167EEEBF" w14:textId="1276B7BD" w:rsidR="001E7186" w:rsidRPr="00650D73" w:rsidRDefault="001E7186" w:rsidP="001E718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 xml:space="preserve"> - Dom Pomocy Społecznej w Zochcinku – rozdział 85202.</w:t>
      </w:r>
    </w:p>
    <w:p w14:paraId="7C21948A" w14:textId="3C07E1EB" w:rsidR="004008E3" w:rsidRPr="00650D73" w:rsidRDefault="00BE1F03" w:rsidP="004008E3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b/>
          <w:szCs w:val="22"/>
        </w:rPr>
        <w:t>8</w:t>
      </w:r>
      <w:r w:rsidR="00BB67E2" w:rsidRPr="00650D73">
        <w:rPr>
          <w:rFonts w:asciiTheme="minorHAnsi" w:hAnsiTheme="minorHAnsi" w:cstheme="minorHAnsi"/>
          <w:b/>
          <w:szCs w:val="22"/>
        </w:rPr>
        <w:t>) z</w:t>
      </w:r>
      <w:r w:rsidR="004008E3" w:rsidRPr="00650D73">
        <w:rPr>
          <w:rFonts w:asciiTheme="minorHAnsi" w:hAnsiTheme="minorHAnsi" w:cstheme="minorHAnsi"/>
          <w:b/>
          <w:szCs w:val="22"/>
        </w:rPr>
        <w:t>mniej</w:t>
      </w:r>
      <w:r w:rsidR="00BB67E2" w:rsidRPr="00650D73">
        <w:rPr>
          <w:rFonts w:asciiTheme="minorHAnsi" w:hAnsiTheme="minorHAnsi" w:cstheme="minorHAnsi"/>
          <w:b/>
          <w:szCs w:val="22"/>
        </w:rPr>
        <w:t>szenie</w:t>
      </w:r>
      <w:r w:rsidR="00BB67E2" w:rsidRPr="00650D73">
        <w:rPr>
          <w:rFonts w:asciiTheme="minorHAnsi" w:hAnsiTheme="minorHAnsi" w:cstheme="minorHAnsi"/>
          <w:szCs w:val="22"/>
        </w:rPr>
        <w:t xml:space="preserve"> dochodów w dziale </w:t>
      </w:r>
      <w:r w:rsidR="00BB67E2" w:rsidRPr="00650D73">
        <w:rPr>
          <w:rFonts w:asciiTheme="minorHAnsi" w:hAnsiTheme="minorHAnsi" w:cstheme="minorHAnsi"/>
          <w:b/>
          <w:szCs w:val="22"/>
        </w:rPr>
        <w:t>852 Pomoc społeczna</w:t>
      </w:r>
      <w:r w:rsidR="00BB67E2" w:rsidRPr="00650D73">
        <w:rPr>
          <w:rFonts w:asciiTheme="minorHAnsi" w:hAnsiTheme="minorHAnsi" w:cstheme="minorHAnsi"/>
          <w:szCs w:val="22"/>
        </w:rPr>
        <w:t xml:space="preserve"> o kwotę </w:t>
      </w:r>
      <w:r w:rsidR="00BB67E2" w:rsidRPr="00650D73">
        <w:rPr>
          <w:rFonts w:asciiTheme="minorHAnsi" w:hAnsiTheme="minorHAnsi" w:cstheme="minorHAnsi"/>
          <w:b/>
          <w:szCs w:val="22"/>
        </w:rPr>
        <w:t>3</w:t>
      </w:r>
      <w:r w:rsidR="004008E3" w:rsidRPr="00650D73">
        <w:rPr>
          <w:rFonts w:asciiTheme="minorHAnsi" w:hAnsiTheme="minorHAnsi" w:cstheme="minorHAnsi"/>
          <w:b/>
          <w:szCs w:val="22"/>
        </w:rPr>
        <w:t>0.000</w:t>
      </w:r>
      <w:r w:rsidR="00BB67E2" w:rsidRPr="00650D73">
        <w:rPr>
          <w:rFonts w:asciiTheme="minorHAnsi" w:hAnsiTheme="minorHAnsi" w:cstheme="minorHAnsi"/>
          <w:b/>
          <w:szCs w:val="22"/>
        </w:rPr>
        <w:t xml:space="preserve"> zł </w:t>
      </w:r>
      <w:r w:rsidR="004008E3" w:rsidRPr="00650D73">
        <w:rPr>
          <w:rFonts w:asciiTheme="minorHAnsi" w:hAnsiTheme="minorHAnsi" w:cstheme="minorHAnsi"/>
          <w:bCs/>
          <w:szCs w:val="22"/>
        </w:rPr>
        <w:t>z tytułu niższych wpływów z odpłatności mieszkańców</w:t>
      </w:r>
      <w:r w:rsidR="004008E3" w:rsidRPr="00650D73">
        <w:rPr>
          <w:rFonts w:asciiTheme="minorHAnsi" w:hAnsiTheme="minorHAnsi" w:cstheme="minorHAnsi"/>
          <w:szCs w:val="22"/>
          <w:u w:color="000000"/>
        </w:rPr>
        <w:t xml:space="preserve"> </w:t>
      </w:r>
      <w:r w:rsidR="004008E3" w:rsidRPr="00650D73">
        <w:rPr>
          <w:rFonts w:asciiTheme="minorHAnsi" w:hAnsiTheme="minorHAnsi" w:cstheme="minorHAnsi"/>
          <w:szCs w:val="22"/>
        </w:rPr>
        <w:t>DPS w Czachowie</w:t>
      </w:r>
      <w:r w:rsidR="004008E3" w:rsidRPr="00650D73">
        <w:rPr>
          <w:rFonts w:asciiTheme="minorHAnsi" w:hAnsiTheme="minorHAnsi" w:cstheme="minorHAnsi"/>
          <w:szCs w:val="22"/>
          <w:u w:color="000000"/>
        </w:rPr>
        <w:t>.</w:t>
      </w:r>
    </w:p>
    <w:p w14:paraId="5941D805" w14:textId="26439B98" w:rsidR="00BB67E2" w:rsidRPr="00650D73" w:rsidRDefault="00BB67E2" w:rsidP="004008E3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 xml:space="preserve">    W związku z powyższym z</w:t>
      </w:r>
      <w:r w:rsidR="004008E3" w:rsidRPr="00650D73">
        <w:rPr>
          <w:rFonts w:asciiTheme="minorHAnsi" w:hAnsiTheme="minorHAnsi" w:cstheme="minorHAnsi"/>
          <w:szCs w:val="22"/>
          <w:u w:color="000000"/>
        </w:rPr>
        <w:t>mniej</w:t>
      </w:r>
      <w:r w:rsidRPr="00650D73">
        <w:rPr>
          <w:rFonts w:asciiTheme="minorHAnsi" w:hAnsiTheme="minorHAnsi" w:cstheme="minorHAnsi"/>
          <w:szCs w:val="22"/>
          <w:u w:color="000000"/>
        </w:rPr>
        <w:t>sza się plan wydatków w następujących jednostkach:</w:t>
      </w:r>
    </w:p>
    <w:p w14:paraId="76867867" w14:textId="54DC919A" w:rsidR="0005216D" w:rsidRPr="00650D73" w:rsidRDefault="0005216D" w:rsidP="0005216D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 xml:space="preserve"> - Dom Pomocy Społecznej w </w:t>
      </w:r>
      <w:r w:rsidR="004008E3" w:rsidRPr="00650D73">
        <w:rPr>
          <w:rFonts w:asciiTheme="minorHAnsi" w:hAnsiTheme="minorHAnsi" w:cstheme="minorHAnsi"/>
          <w:szCs w:val="22"/>
          <w:u w:color="000000"/>
        </w:rPr>
        <w:t>Czach</w:t>
      </w:r>
      <w:r w:rsidRPr="00650D73">
        <w:rPr>
          <w:rFonts w:asciiTheme="minorHAnsi" w:hAnsiTheme="minorHAnsi" w:cstheme="minorHAnsi"/>
          <w:szCs w:val="22"/>
          <w:u w:color="000000"/>
        </w:rPr>
        <w:t>owie – rozdział 85202.</w:t>
      </w:r>
    </w:p>
    <w:p w14:paraId="5C2D8ABE" w14:textId="1164205B" w:rsidR="002051AA" w:rsidRPr="00650D73" w:rsidRDefault="00BE1F03" w:rsidP="002051AA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650D73">
        <w:rPr>
          <w:rFonts w:asciiTheme="minorHAnsi" w:hAnsiTheme="minorHAnsi" w:cstheme="minorHAnsi"/>
          <w:b/>
          <w:szCs w:val="22"/>
        </w:rPr>
        <w:t>9</w:t>
      </w:r>
      <w:r w:rsidR="002051AA" w:rsidRPr="00650D73">
        <w:rPr>
          <w:rFonts w:asciiTheme="minorHAnsi" w:hAnsiTheme="minorHAnsi" w:cstheme="minorHAnsi"/>
          <w:b/>
          <w:szCs w:val="22"/>
        </w:rPr>
        <w:t>) zwiększenie</w:t>
      </w:r>
      <w:r w:rsidR="002051AA" w:rsidRPr="00650D73">
        <w:rPr>
          <w:rFonts w:asciiTheme="minorHAnsi" w:hAnsiTheme="minorHAnsi" w:cstheme="minorHAnsi"/>
          <w:szCs w:val="22"/>
        </w:rPr>
        <w:t xml:space="preserve"> dochodów w dziale </w:t>
      </w:r>
      <w:r w:rsidR="002051AA" w:rsidRPr="00650D73">
        <w:rPr>
          <w:rFonts w:asciiTheme="minorHAnsi" w:hAnsiTheme="minorHAnsi" w:cstheme="minorHAnsi"/>
          <w:b/>
          <w:szCs w:val="22"/>
        </w:rPr>
        <w:t>852 Pomoc społeczna</w:t>
      </w:r>
      <w:r w:rsidR="002051AA" w:rsidRPr="00650D73">
        <w:rPr>
          <w:rFonts w:asciiTheme="minorHAnsi" w:hAnsiTheme="minorHAnsi" w:cstheme="minorHAnsi"/>
          <w:szCs w:val="22"/>
        </w:rPr>
        <w:t xml:space="preserve"> o kwotę </w:t>
      </w:r>
      <w:r w:rsidR="00226FD2" w:rsidRPr="00650D73">
        <w:rPr>
          <w:rFonts w:asciiTheme="minorHAnsi" w:hAnsiTheme="minorHAnsi" w:cstheme="minorHAnsi"/>
          <w:b/>
          <w:szCs w:val="22"/>
        </w:rPr>
        <w:t>64.514</w:t>
      </w:r>
      <w:r w:rsidR="002051AA" w:rsidRPr="00650D73">
        <w:rPr>
          <w:rFonts w:asciiTheme="minorHAnsi" w:hAnsiTheme="minorHAnsi" w:cstheme="minorHAnsi"/>
          <w:b/>
          <w:szCs w:val="22"/>
        </w:rPr>
        <w:t xml:space="preserve"> zł </w:t>
      </w:r>
      <w:r w:rsidR="002051AA" w:rsidRPr="00650D73">
        <w:rPr>
          <w:rFonts w:asciiTheme="minorHAnsi" w:hAnsiTheme="minorHAnsi" w:cstheme="minorHAnsi"/>
          <w:bCs/>
          <w:szCs w:val="22"/>
        </w:rPr>
        <w:t>dotyczy wpływów</w:t>
      </w:r>
      <w:r w:rsidR="00226FD2" w:rsidRPr="00650D73">
        <w:rPr>
          <w:rFonts w:asciiTheme="minorHAnsi" w:hAnsiTheme="minorHAnsi" w:cstheme="minorHAnsi"/>
          <w:bCs/>
          <w:szCs w:val="22"/>
        </w:rPr>
        <w:t xml:space="preserve"> z rozliczeń z lat ubiegłych</w:t>
      </w:r>
      <w:r w:rsidR="00C41428" w:rsidRPr="00650D73">
        <w:rPr>
          <w:rFonts w:asciiTheme="minorHAnsi" w:hAnsiTheme="minorHAnsi" w:cstheme="minorHAnsi"/>
          <w:bCs/>
          <w:szCs w:val="22"/>
        </w:rPr>
        <w:t xml:space="preserve"> DPS w Sobowie z tytułu</w:t>
      </w:r>
      <w:r w:rsidR="00226FD2" w:rsidRPr="00650D73">
        <w:rPr>
          <w:rFonts w:asciiTheme="minorHAnsi" w:hAnsiTheme="minorHAnsi" w:cstheme="minorHAnsi"/>
          <w:bCs/>
          <w:szCs w:val="22"/>
        </w:rPr>
        <w:t xml:space="preserve"> otrzymanego zwrotu podatku od nieruchomości za lata 2017 - 2021</w:t>
      </w:r>
      <w:r w:rsidR="002051AA" w:rsidRPr="00650D73">
        <w:rPr>
          <w:rFonts w:asciiTheme="minorHAnsi" w:hAnsiTheme="minorHAnsi" w:cstheme="minorHAnsi"/>
          <w:bCs/>
          <w:szCs w:val="22"/>
          <w:u w:color="000000"/>
        </w:rPr>
        <w:t>.</w:t>
      </w:r>
    </w:p>
    <w:p w14:paraId="5A3094A1" w14:textId="77777777" w:rsidR="002051AA" w:rsidRPr="00650D73" w:rsidRDefault="002051AA" w:rsidP="002051AA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 xml:space="preserve">    W związku z powyższym zwiększa się plan wydatków w następujących jednostkach:</w:t>
      </w:r>
    </w:p>
    <w:p w14:paraId="235A59A3" w14:textId="12A9D90A" w:rsidR="002051AA" w:rsidRPr="00650D73" w:rsidRDefault="002051AA" w:rsidP="0005216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  <w:u w:color="000000"/>
        </w:rPr>
        <w:t xml:space="preserve"> - Dom Pomocy Społecznej w Sobowie – rozdział 85202.</w:t>
      </w:r>
    </w:p>
    <w:p w14:paraId="4F8A2604" w14:textId="77777777" w:rsidR="008A1BC7" w:rsidRPr="00650D73" w:rsidRDefault="00BE1F03" w:rsidP="008A1BC7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b/>
          <w:szCs w:val="22"/>
        </w:rPr>
        <w:t>10</w:t>
      </w:r>
      <w:r w:rsidR="00064094" w:rsidRPr="00650D73">
        <w:rPr>
          <w:rFonts w:asciiTheme="minorHAnsi" w:hAnsiTheme="minorHAnsi" w:cstheme="minorHAnsi"/>
          <w:b/>
          <w:szCs w:val="22"/>
        </w:rPr>
        <w:t>) z</w:t>
      </w:r>
      <w:r w:rsidR="008A1BC7" w:rsidRPr="00650D73">
        <w:rPr>
          <w:rFonts w:asciiTheme="minorHAnsi" w:hAnsiTheme="minorHAnsi" w:cstheme="minorHAnsi"/>
          <w:b/>
          <w:szCs w:val="22"/>
        </w:rPr>
        <w:t>mniej</w:t>
      </w:r>
      <w:r w:rsidR="00064094" w:rsidRPr="00650D73">
        <w:rPr>
          <w:rFonts w:asciiTheme="minorHAnsi" w:hAnsiTheme="minorHAnsi" w:cstheme="minorHAnsi"/>
          <w:b/>
          <w:szCs w:val="22"/>
        </w:rPr>
        <w:t>szenie</w:t>
      </w:r>
      <w:r w:rsidR="00064094" w:rsidRPr="00650D73">
        <w:rPr>
          <w:rFonts w:asciiTheme="minorHAnsi" w:hAnsiTheme="minorHAnsi" w:cstheme="minorHAnsi"/>
          <w:szCs w:val="22"/>
        </w:rPr>
        <w:t xml:space="preserve"> dochodów w dziale </w:t>
      </w:r>
      <w:r w:rsidR="00064094" w:rsidRPr="00650D73">
        <w:rPr>
          <w:rFonts w:asciiTheme="minorHAnsi" w:hAnsiTheme="minorHAnsi" w:cstheme="minorHAnsi"/>
          <w:b/>
          <w:szCs w:val="22"/>
        </w:rPr>
        <w:t>852 Pomoc społeczna</w:t>
      </w:r>
      <w:r w:rsidR="00064094" w:rsidRPr="00650D73">
        <w:rPr>
          <w:rFonts w:asciiTheme="minorHAnsi" w:hAnsiTheme="minorHAnsi" w:cstheme="minorHAnsi"/>
          <w:szCs w:val="22"/>
        </w:rPr>
        <w:t xml:space="preserve"> o kwotę </w:t>
      </w:r>
      <w:r w:rsidR="008A1BC7" w:rsidRPr="00650D73">
        <w:rPr>
          <w:rFonts w:asciiTheme="minorHAnsi" w:hAnsiTheme="minorHAnsi" w:cstheme="minorHAnsi"/>
          <w:b/>
          <w:szCs w:val="22"/>
        </w:rPr>
        <w:t>4.880,04</w:t>
      </w:r>
      <w:r w:rsidR="00064094" w:rsidRPr="00650D73">
        <w:rPr>
          <w:rFonts w:asciiTheme="minorHAnsi" w:hAnsiTheme="minorHAnsi" w:cstheme="minorHAnsi"/>
          <w:b/>
          <w:szCs w:val="22"/>
        </w:rPr>
        <w:t xml:space="preserve"> zł </w:t>
      </w:r>
      <w:r w:rsidR="008A1BC7" w:rsidRPr="00650D73">
        <w:rPr>
          <w:rFonts w:asciiTheme="minorHAnsi" w:hAnsiTheme="minorHAnsi" w:cstheme="minorHAnsi"/>
          <w:szCs w:val="22"/>
        </w:rPr>
        <w:t xml:space="preserve">wynika z: </w:t>
      </w:r>
    </w:p>
    <w:p w14:paraId="2604055C" w14:textId="232CF140" w:rsidR="008A1BC7" w:rsidRPr="00650D73" w:rsidRDefault="008A1BC7" w:rsidP="008A1BC7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- decyzji Wojewody Świętokrzyskiego Nr FN.I.3111.858.2022 z dnia 14.11.2022 r. – zmniejszenie o kwotę 43.068 zł wynikające z rozliczenia miesięcznego;</w:t>
      </w:r>
    </w:p>
    <w:p w14:paraId="38F6BA58" w14:textId="7BD094BD" w:rsidR="008A1BC7" w:rsidRPr="00650D73" w:rsidRDefault="008A1BC7" w:rsidP="008A1BC7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- decyzji Wojewody Świętokrzyskiego Nr FN.I.3111.859.2022 z dnia 14.11.2022 r. – zmniejszenie o kwotę 1.292,04 zł wynikające z rozliczenia miesięcznego;</w:t>
      </w:r>
    </w:p>
    <w:p w14:paraId="670B6E1E" w14:textId="7F63B61E" w:rsidR="008A1BC7" w:rsidRPr="00650D73" w:rsidRDefault="008A1BC7" w:rsidP="008A1BC7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- decyzji Wojewody Świętokrzyskiego Nr FN.I.3111.874.2022 z dnia 15.11.2022 r. – zwiększenie o kwotę 39.480 zł z przeznaczeniem na bieżącą działalność PŚDS w Opatowie.</w:t>
      </w:r>
    </w:p>
    <w:p w14:paraId="5513C3C8" w14:textId="3C8C5F13" w:rsidR="00064094" w:rsidRPr="00650D73" w:rsidRDefault="00505AFA" w:rsidP="008A1BC7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 xml:space="preserve">    </w:t>
      </w:r>
      <w:r w:rsidR="00064094" w:rsidRPr="00650D73">
        <w:rPr>
          <w:rFonts w:asciiTheme="minorHAnsi" w:hAnsiTheme="minorHAnsi" w:cstheme="minorHAnsi"/>
          <w:szCs w:val="22"/>
          <w:u w:color="000000"/>
        </w:rPr>
        <w:t>W związku z powyższym zwiększa się plan wydatków w następujących jednostkach:</w:t>
      </w:r>
    </w:p>
    <w:p w14:paraId="01182F89" w14:textId="77777777" w:rsidR="00D141EB" w:rsidRPr="00650D73" w:rsidRDefault="00D141EB" w:rsidP="00D141EB">
      <w:pPr>
        <w:keepLines/>
        <w:spacing w:before="120" w:after="240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lastRenderedPageBreak/>
        <w:t xml:space="preserve">- </w:t>
      </w:r>
      <w:r w:rsidRPr="00650D73">
        <w:rPr>
          <w:rFonts w:asciiTheme="minorHAnsi" w:hAnsiTheme="minorHAnsi" w:cstheme="minorHAnsi"/>
          <w:szCs w:val="22"/>
        </w:rPr>
        <w:t xml:space="preserve">Powiatowy Środowiskowy Dom Samopomocy typu A, B, C, D </w:t>
      </w:r>
      <w:r w:rsidRPr="00650D73">
        <w:rPr>
          <w:rFonts w:asciiTheme="minorHAnsi" w:hAnsiTheme="minorHAnsi" w:cstheme="minorHAnsi"/>
          <w:szCs w:val="22"/>
          <w:u w:color="000000"/>
        </w:rPr>
        <w:t>w Opatowie – rozdział 85203.</w:t>
      </w:r>
    </w:p>
    <w:p w14:paraId="66C66674" w14:textId="4FE6E28B" w:rsidR="005B4998" w:rsidRPr="00650D73" w:rsidRDefault="00BE1F03" w:rsidP="005B4998">
      <w:pPr>
        <w:keepLines/>
        <w:spacing w:line="360" w:lineRule="auto"/>
        <w:rPr>
          <w:rFonts w:asciiTheme="minorHAnsi" w:hAnsiTheme="minorHAnsi" w:cstheme="minorHAnsi"/>
          <w:bCs/>
          <w:szCs w:val="22"/>
        </w:rPr>
      </w:pPr>
      <w:r w:rsidRPr="00650D73">
        <w:rPr>
          <w:rFonts w:asciiTheme="minorHAnsi" w:hAnsiTheme="minorHAnsi" w:cstheme="minorHAnsi"/>
          <w:b/>
          <w:szCs w:val="22"/>
        </w:rPr>
        <w:t>11</w:t>
      </w:r>
      <w:r w:rsidR="008C01BB" w:rsidRPr="00650D73">
        <w:rPr>
          <w:rFonts w:asciiTheme="minorHAnsi" w:hAnsiTheme="minorHAnsi" w:cstheme="minorHAnsi"/>
          <w:b/>
          <w:szCs w:val="22"/>
        </w:rPr>
        <w:t>) zwiększenie</w:t>
      </w:r>
      <w:r w:rsidR="008C01BB" w:rsidRPr="00650D73">
        <w:rPr>
          <w:rFonts w:asciiTheme="minorHAnsi" w:hAnsiTheme="minorHAnsi" w:cstheme="minorHAnsi"/>
          <w:szCs w:val="22"/>
        </w:rPr>
        <w:t xml:space="preserve"> dochodów w dziale </w:t>
      </w:r>
      <w:r w:rsidR="005B4998" w:rsidRPr="00650D73">
        <w:rPr>
          <w:rFonts w:asciiTheme="minorHAnsi" w:hAnsiTheme="minorHAnsi" w:cstheme="minorHAnsi"/>
          <w:b/>
          <w:szCs w:val="22"/>
        </w:rPr>
        <w:t>853 Pozostałe zadania w zakresie polityki społecznej</w:t>
      </w:r>
      <w:r w:rsidR="005B4998" w:rsidRPr="00650D73">
        <w:rPr>
          <w:rFonts w:asciiTheme="minorHAnsi" w:hAnsiTheme="minorHAnsi" w:cstheme="minorHAnsi"/>
          <w:szCs w:val="22"/>
        </w:rPr>
        <w:t xml:space="preserve"> </w:t>
      </w:r>
      <w:r w:rsidR="005B4998" w:rsidRPr="00650D73">
        <w:rPr>
          <w:rFonts w:asciiTheme="minorHAnsi" w:hAnsiTheme="minorHAnsi" w:cstheme="minorHAnsi"/>
          <w:szCs w:val="22"/>
        </w:rPr>
        <w:br/>
      </w:r>
      <w:r w:rsidR="008C01BB" w:rsidRPr="00650D73">
        <w:rPr>
          <w:rFonts w:asciiTheme="minorHAnsi" w:hAnsiTheme="minorHAnsi" w:cstheme="minorHAnsi"/>
          <w:szCs w:val="22"/>
        </w:rPr>
        <w:t xml:space="preserve">o kwotę </w:t>
      </w:r>
      <w:r w:rsidR="005B4998" w:rsidRPr="00650D73">
        <w:rPr>
          <w:rFonts w:asciiTheme="minorHAnsi" w:hAnsiTheme="minorHAnsi" w:cstheme="minorHAnsi"/>
          <w:b/>
          <w:bCs/>
          <w:szCs w:val="22"/>
        </w:rPr>
        <w:t>147.560</w:t>
      </w:r>
      <w:r w:rsidR="008C01BB" w:rsidRPr="00650D73">
        <w:rPr>
          <w:rFonts w:asciiTheme="minorHAnsi" w:hAnsiTheme="minorHAnsi" w:cstheme="minorHAnsi"/>
          <w:b/>
          <w:szCs w:val="22"/>
        </w:rPr>
        <w:t xml:space="preserve"> zł </w:t>
      </w:r>
      <w:r w:rsidR="008C01BB" w:rsidRPr="00650D73">
        <w:rPr>
          <w:rFonts w:asciiTheme="minorHAnsi" w:hAnsiTheme="minorHAnsi" w:cstheme="minorHAnsi"/>
          <w:szCs w:val="22"/>
        </w:rPr>
        <w:t>dotyczy</w:t>
      </w:r>
      <w:r w:rsidR="005B4998" w:rsidRPr="00650D73">
        <w:rPr>
          <w:rFonts w:asciiTheme="minorHAnsi" w:hAnsiTheme="minorHAnsi" w:cstheme="minorHAnsi"/>
          <w:bCs/>
          <w:szCs w:val="22"/>
        </w:rPr>
        <w:t xml:space="preserve"> dofinansowania projektu ,,Dostępny samorząd - granty'' w ramach Programu Operacyjnego Wiedza Edukacja Rozwój 2014 – 2020 w tym:</w:t>
      </w:r>
    </w:p>
    <w:p w14:paraId="678DD3F2" w14:textId="33B5546A" w:rsidR="005B4998" w:rsidRPr="00650D73" w:rsidRDefault="005B4998" w:rsidP="005B4998">
      <w:pPr>
        <w:keepLines/>
        <w:spacing w:line="360" w:lineRule="auto"/>
        <w:rPr>
          <w:rFonts w:asciiTheme="minorHAnsi" w:hAnsiTheme="minorHAnsi" w:cstheme="minorHAnsi"/>
          <w:bCs/>
          <w:szCs w:val="22"/>
        </w:rPr>
      </w:pPr>
      <w:r w:rsidRPr="00650D73">
        <w:rPr>
          <w:rFonts w:asciiTheme="minorHAnsi" w:hAnsiTheme="minorHAnsi" w:cstheme="minorHAnsi"/>
          <w:bCs/>
          <w:szCs w:val="22"/>
        </w:rPr>
        <w:t>- dochody bieżące – 10.610 zł;</w:t>
      </w:r>
    </w:p>
    <w:p w14:paraId="4E742C1E" w14:textId="30B95D08" w:rsidR="005B4998" w:rsidRPr="00650D73" w:rsidRDefault="005B4998" w:rsidP="005B4998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650D73">
        <w:rPr>
          <w:rFonts w:asciiTheme="minorHAnsi" w:hAnsiTheme="minorHAnsi" w:cstheme="minorHAnsi"/>
          <w:bCs/>
          <w:szCs w:val="22"/>
        </w:rPr>
        <w:t>- dochody majątkowe – 136.950 zł.</w:t>
      </w:r>
    </w:p>
    <w:p w14:paraId="3BE180B5" w14:textId="6002D0F4" w:rsidR="008C01BB" w:rsidRPr="00650D73" w:rsidRDefault="005B4998" w:rsidP="005B4998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 xml:space="preserve">      </w:t>
      </w:r>
      <w:r w:rsidR="008C01BB" w:rsidRPr="00650D73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3B25616F" w14:textId="7AA7AEEB" w:rsidR="005B4998" w:rsidRPr="00650D73" w:rsidRDefault="005B4998" w:rsidP="005B4998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- Starostwo Powiatowe w Opatowie – rozdział 85395.</w:t>
      </w:r>
    </w:p>
    <w:p w14:paraId="7B7FCEAB" w14:textId="180366B3" w:rsidR="005F1292" w:rsidRPr="00650D73" w:rsidRDefault="005F1292" w:rsidP="005F1292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b/>
          <w:szCs w:val="22"/>
        </w:rPr>
        <w:t>12) zwiększenie</w:t>
      </w:r>
      <w:r w:rsidRPr="00650D73">
        <w:rPr>
          <w:rFonts w:asciiTheme="minorHAnsi" w:hAnsiTheme="minorHAnsi" w:cstheme="minorHAnsi"/>
          <w:szCs w:val="22"/>
        </w:rPr>
        <w:t xml:space="preserve"> dochodów w dziale </w:t>
      </w:r>
      <w:r w:rsidRPr="00650D73">
        <w:rPr>
          <w:rFonts w:asciiTheme="minorHAnsi" w:hAnsiTheme="minorHAnsi" w:cstheme="minorHAnsi"/>
          <w:b/>
          <w:szCs w:val="22"/>
        </w:rPr>
        <w:t>854 Edukacyjna opieka wychowawcza</w:t>
      </w:r>
      <w:r w:rsidRPr="00650D73">
        <w:rPr>
          <w:rFonts w:asciiTheme="minorHAnsi" w:hAnsiTheme="minorHAnsi" w:cstheme="minorHAnsi"/>
          <w:szCs w:val="22"/>
        </w:rPr>
        <w:t xml:space="preserve"> o kwotę </w:t>
      </w:r>
      <w:r w:rsidRPr="00650D73">
        <w:rPr>
          <w:rFonts w:asciiTheme="minorHAnsi" w:hAnsiTheme="minorHAnsi" w:cstheme="minorHAnsi"/>
          <w:b/>
          <w:bCs/>
          <w:szCs w:val="22"/>
        </w:rPr>
        <w:t>2.000</w:t>
      </w:r>
      <w:r w:rsidRPr="00650D73">
        <w:rPr>
          <w:rFonts w:asciiTheme="minorHAnsi" w:hAnsiTheme="minorHAnsi" w:cstheme="minorHAnsi"/>
          <w:b/>
          <w:szCs w:val="22"/>
        </w:rPr>
        <w:t xml:space="preserve"> zł </w:t>
      </w:r>
      <w:r w:rsidRPr="00650D73">
        <w:rPr>
          <w:rFonts w:asciiTheme="minorHAnsi" w:hAnsiTheme="minorHAnsi" w:cstheme="minorHAnsi"/>
          <w:szCs w:val="22"/>
        </w:rPr>
        <w:t>dotyczy wpływów za wynajem jednego z pomieszczeń</w:t>
      </w:r>
      <w:r w:rsidRPr="00650D73">
        <w:rPr>
          <w:rFonts w:asciiTheme="minorHAnsi" w:hAnsiTheme="minorHAnsi" w:cstheme="minorHAnsi"/>
          <w:szCs w:val="22"/>
          <w:u w:color="000000"/>
        </w:rPr>
        <w:t xml:space="preserve"> SOSW w Niemienicach na potrzeby firmy Orange S.A.</w:t>
      </w:r>
    </w:p>
    <w:p w14:paraId="71286131" w14:textId="77777777" w:rsidR="005F1292" w:rsidRPr="00650D73" w:rsidRDefault="005F1292" w:rsidP="005F1292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2DDB7A49" w14:textId="68252884" w:rsidR="005F1292" w:rsidRPr="00650D73" w:rsidRDefault="005F1292" w:rsidP="008C01BB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>- Specjalny Ośrodek Szkolno - Wychowawczy - Centrum Autyzmu i Całościowych Zaburzeń Rozwojowych w Niemienicach – rozdział 85403.</w:t>
      </w:r>
    </w:p>
    <w:p w14:paraId="010ACDEC" w14:textId="0EEB6643" w:rsidR="002A0345" w:rsidRPr="00650D73" w:rsidRDefault="002A0345" w:rsidP="002A0345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b/>
          <w:szCs w:val="22"/>
        </w:rPr>
        <w:t>1</w:t>
      </w:r>
      <w:r w:rsidR="00EA4B31" w:rsidRPr="00650D73">
        <w:rPr>
          <w:rFonts w:asciiTheme="minorHAnsi" w:hAnsiTheme="minorHAnsi" w:cstheme="minorHAnsi"/>
          <w:b/>
          <w:szCs w:val="22"/>
        </w:rPr>
        <w:t>3</w:t>
      </w:r>
      <w:r w:rsidRPr="00650D73">
        <w:rPr>
          <w:rFonts w:asciiTheme="minorHAnsi" w:hAnsiTheme="minorHAnsi" w:cstheme="minorHAnsi"/>
          <w:b/>
          <w:szCs w:val="22"/>
        </w:rPr>
        <w:t>) zwiększenie</w:t>
      </w:r>
      <w:r w:rsidRPr="00650D73">
        <w:rPr>
          <w:rFonts w:asciiTheme="minorHAnsi" w:hAnsiTheme="minorHAnsi" w:cstheme="minorHAnsi"/>
          <w:szCs w:val="22"/>
        </w:rPr>
        <w:t xml:space="preserve"> dochodów w dziale </w:t>
      </w:r>
      <w:r w:rsidRPr="00650D73">
        <w:rPr>
          <w:rFonts w:asciiTheme="minorHAnsi" w:hAnsiTheme="minorHAnsi" w:cstheme="minorHAnsi"/>
          <w:b/>
          <w:szCs w:val="22"/>
        </w:rPr>
        <w:t>854 Edukacyjna opieka wychowawcza</w:t>
      </w:r>
      <w:r w:rsidRPr="00650D73">
        <w:rPr>
          <w:rFonts w:asciiTheme="minorHAnsi" w:hAnsiTheme="minorHAnsi" w:cstheme="minorHAnsi"/>
          <w:szCs w:val="22"/>
        </w:rPr>
        <w:t xml:space="preserve"> o kwotę </w:t>
      </w:r>
      <w:r w:rsidRPr="00650D73">
        <w:rPr>
          <w:rFonts w:asciiTheme="minorHAnsi" w:hAnsiTheme="minorHAnsi" w:cstheme="minorHAnsi"/>
          <w:b/>
          <w:bCs/>
          <w:szCs w:val="22"/>
        </w:rPr>
        <w:t>84.100</w:t>
      </w:r>
      <w:r w:rsidRPr="00650D73">
        <w:rPr>
          <w:rFonts w:asciiTheme="minorHAnsi" w:hAnsiTheme="minorHAnsi" w:cstheme="minorHAnsi"/>
          <w:b/>
          <w:szCs w:val="22"/>
        </w:rPr>
        <w:t xml:space="preserve"> zł </w:t>
      </w:r>
      <w:r w:rsidRPr="00650D73">
        <w:rPr>
          <w:rFonts w:asciiTheme="minorHAnsi" w:hAnsiTheme="minorHAnsi" w:cstheme="minorHAnsi"/>
          <w:szCs w:val="22"/>
        </w:rPr>
        <w:t>dotyczy:</w:t>
      </w:r>
    </w:p>
    <w:p w14:paraId="168A98AD" w14:textId="3A64A3C6" w:rsidR="002A0345" w:rsidRPr="00650D73" w:rsidRDefault="002A0345" w:rsidP="002A0345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 xml:space="preserve">- środków otrzymanych z PUP w Opatowie na sfinansowanie wynagrodzeń 6 pracowników SOSW w Dębnie, zatrudnionych w ramach umów z PUP – 74.100 zł; </w:t>
      </w:r>
    </w:p>
    <w:p w14:paraId="5E0FD254" w14:textId="791143CC" w:rsidR="002A0345" w:rsidRPr="00650D73" w:rsidRDefault="002A0345" w:rsidP="002A0345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  <w:u w:color="000000"/>
        </w:rPr>
        <w:t>- zwrotu kosztów dowozu i wyżywienia uczniów – 10.000 zł.</w:t>
      </w:r>
    </w:p>
    <w:p w14:paraId="2004CFAD" w14:textId="77777777" w:rsidR="002A0345" w:rsidRPr="00650D73" w:rsidRDefault="002A0345" w:rsidP="002A0345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54CE150F" w14:textId="5B07E9A4" w:rsidR="002A0345" w:rsidRPr="00650D73" w:rsidRDefault="002A0345" w:rsidP="008C01BB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>- Specjalny Ośrodek Szkolno – Wychowawczy w Dębnie – rozdział 80102, 80134, 80148 i 85403.</w:t>
      </w:r>
    </w:p>
    <w:p w14:paraId="60B1F1E7" w14:textId="6C72F00C" w:rsidR="00C702B6" w:rsidRPr="00650D73" w:rsidRDefault="00BE1F03" w:rsidP="00C702B6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b/>
          <w:szCs w:val="22"/>
        </w:rPr>
        <w:t>1</w:t>
      </w:r>
      <w:r w:rsidR="00EA4B31" w:rsidRPr="00650D73">
        <w:rPr>
          <w:rFonts w:asciiTheme="minorHAnsi" w:hAnsiTheme="minorHAnsi" w:cstheme="minorHAnsi"/>
          <w:b/>
          <w:szCs w:val="22"/>
        </w:rPr>
        <w:t>4</w:t>
      </w:r>
      <w:r w:rsidR="00C702B6" w:rsidRPr="00650D73">
        <w:rPr>
          <w:rFonts w:asciiTheme="minorHAnsi" w:hAnsiTheme="minorHAnsi" w:cstheme="minorHAnsi"/>
          <w:b/>
          <w:szCs w:val="22"/>
        </w:rPr>
        <w:t>) zwiększenie</w:t>
      </w:r>
      <w:r w:rsidR="00C702B6" w:rsidRPr="00650D73">
        <w:rPr>
          <w:rFonts w:asciiTheme="minorHAnsi" w:hAnsiTheme="minorHAnsi" w:cstheme="minorHAnsi"/>
          <w:szCs w:val="22"/>
        </w:rPr>
        <w:t xml:space="preserve"> dochodów w dziale </w:t>
      </w:r>
      <w:r w:rsidR="00C702B6" w:rsidRPr="00650D73">
        <w:rPr>
          <w:rFonts w:asciiTheme="minorHAnsi" w:hAnsiTheme="minorHAnsi" w:cstheme="minorHAnsi"/>
          <w:b/>
          <w:szCs w:val="22"/>
        </w:rPr>
        <w:t>854 Edukacyjna opieka wychowawcza</w:t>
      </w:r>
      <w:r w:rsidR="00C702B6" w:rsidRPr="00650D73">
        <w:rPr>
          <w:rFonts w:asciiTheme="minorHAnsi" w:hAnsiTheme="minorHAnsi" w:cstheme="minorHAnsi"/>
          <w:szCs w:val="22"/>
        </w:rPr>
        <w:t xml:space="preserve"> o kwotę </w:t>
      </w:r>
      <w:r w:rsidR="008C3BF9" w:rsidRPr="00650D73">
        <w:rPr>
          <w:rFonts w:asciiTheme="minorHAnsi" w:hAnsiTheme="minorHAnsi" w:cstheme="minorHAnsi"/>
          <w:b/>
          <w:bCs/>
          <w:szCs w:val="22"/>
        </w:rPr>
        <w:t>76.100</w:t>
      </w:r>
      <w:r w:rsidR="00C702B6" w:rsidRPr="00650D73">
        <w:rPr>
          <w:rFonts w:asciiTheme="minorHAnsi" w:hAnsiTheme="minorHAnsi" w:cstheme="minorHAnsi"/>
          <w:b/>
          <w:szCs w:val="22"/>
        </w:rPr>
        <w:t xml:space="preserve"> zł </w:t>
      </w:r>
      <w:r w:rsidR="00C702B6" w:rsidRPr="00650D73">
        <w:rPr>
          <w:rFonts w:asciiTheme="minorHAnsi" w:hAnsiTheme="minorHAnsi" w:cstheme="minorHAnsi"/>
          <w:szCs w:val="22"/>
        </w:rPr>
        <w:t>dotyczy:</w:t>
      </w:r>
    </w:p>
    <w:p w14:paraId="259A182A" w14:textId="48FAE46E" w:rsidR="00C702B6" w:rsidRPr="00650D73" w:rsidRDefault="00C702B6" w:rsidP="00C702B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 xml:space="preserve">- środków otrzymanych z PUP w Opatowie na sfinansowanie wynagrodzeń </w:t>
      </w:r>
      <w:r w:rsidR="006911A0" w:rsidRPr="00650D73">
        <w:rPr>
          <w:rFonts w:asciiTheme="minorHAnsi" w:hAnsiTheme="minorHAnsi" w:cstheme="minorHAnsi"/>
          <w:szCs w:val="22"/>
          <w:u w:color="000000"/>
        </w:rPr>
        <w:t>12</w:t>
      </w:r>
      <w:r w:rsidRPr="00650D73">
        <w:rPr>
          <w:rFonts w:asciiTheme="minorHAnsi" w:hAnsiTheme="minorHAnsi" w:cstheme="minorHAnsi"/>
          <w:szCs w:val="22"/>
          <w:u w:color="000000"/>
        </w:rPr>
        <w:t> pracowników SOSW w </w:t>
      </w:r>
      <w:r w:rsidR="006911A0" w:rsidRPr="00650D73">
        <w:rPr>
          <w:rFonts w:asciiTheme="minorHAnsi" w:hAnsiTheme="minorHAnsi" w:cstheme="minorHAnsi"/>
          <w:szCs w:val="22"/>
          <w:u w:color="000000"/>
        </w:rPr>
        <w:t>Sulejowie</w:t>
      </w:r>
      <w:r w:rsidRPr="00650D73">
        <w:rPr>
          <w:rFonts w:asciiTheme="minorHAnsi" w:hAnsiTheme="minorHAnsi" w:cstheme="minorHAnsi"/>
          <w:szCs w:val="22"/>
          <w:u w:color="000000"/>
        </w:rPr>
        <w:t xml:space="preserve">, zatrudnionych w ramach umów z PUP – </w:t>
      </w:r>
      <w:r w:rsidR="008C3BF9" w:rsidRPr="00650D73">
        <w:rPr>
          <w:rFonts w:asciiTheme="minorHAnsi" w:hAnsiTheme="minorHAnsi" w:cstheme="minorHAnsi"/>
          <w:szCs w:val="22"/>
          <w:u w:color="000000"/>
        </w:rPr>
        <w:t>70.400</w:t>
      </w:r>
      <w:r w:rsidRPr="00650D73">
        <w:rPr>
          <w:rFonts w:asciiTheme="minorHAnsi" w:hAnsiTheme="minorHAnsi" w:cstheme="minorHAnsi"/>
          <w:szCs w:val="22"/>
          <w:u w:color="000000"/>
        </w:rPr>
        <w:t xml:space="preserve"> zł; </w:t>
      </w:r>
    </w:p>
    <w:p w14:paraId="4D8F0BF1" w14:textId="791CE80D" w:rsidR="00C702B6" w:rsidRPr="00650D73" w:rsidRDefault="00C702B6" w:rsidP="00C702B6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  <w:u w:color="000000"/>
        </w:rPr>
        <w:t xml:space="preserve">- zwrotu kosztów </w:t>
      </w:r>
      <w:r w:rsidR="00F224E6" w:rsidRPr="00650D73">
        <w:rPr>
          <w:rFonts w:asciiTheme="minorHAnsi" w:hAnsiTheme="minorHAnsi" w:cstheme="minorHAnsi"/>
          <w:szCs w:val="22"/>
          <w:u w:color="000000"/>
        </w:rPr>
        <w:t>dowozu</w:t>
      </w:r>
      <w:r w:rsidR="006911A0" w:rsidRPr="00650D73">
        <w:rPr>
          <w:rFonts w:asciiTheme="minorHAnsi" w:hAnsiTheme="minorHAnsi" w:cstheme="minorHAnsi"/>
          <w:szCs w:val="22"/>
          <w:u w:color="000000"/>
        </w:rPr>
        <w:t xml:space="preserve"> i wyżywienia</w:t>
      </w:r>
      <w:r w:rsidRPr="00650D73">
        <w:rPr>
          <w:rFonts w:asciiTheme="minorHAnsi" w:hAnsiTheme="minorHAnsi" w:cstheme="minorHAnsi"/>
          <w:szCs w:val="22"/>
          <w:u w:color="000000"/>
        </w:rPr>
        <w:t xml:space="preserve"> uczn</w:t>
      </w:r>
      <w:r w:rsidR="00F224E6" w:rsidRPr="00650D73">
        <w:rPr>
          <w:rFonts w:asciiTheme="minorHAnsi" w:hAnsiTheme="minorHAnsi" w:cstheme="minorHAnsi"/>
          <w:szCs w:val="22"/>
          <w:u w:color="000000"/>
        </w:rPr>
        <w:t>iów</w:t>
      </w:r>
      <w:r w:rsidRPr="00650D73">
        <w:rPr>
          <w:rFonts w:asciiTheme="minorHAnsi" w:hAnsiTheme="minorHAnsi" w:cstheme="minorHAnsi"/>
          <w:szCs w:val="22"/>
          <w:u w:color="000000"/>
        </w:rPr>
        <w:t xml:space="preserve"> – </w:t>
      </w:r>
      <w:r w:rsidR="008C3BF9" w:rsidRPr="00650D73">
        <w:rPr>
          <w:rFonts w:asciiTheme="minorHAnsi" w:hAnsiTheme="minorHAnsi" w:cstheme="minorHAnsi"/>
          <w:szCs w:val="22"/>
          <w:u w:color="000000"/>
        </w:rPr>
        <w:t>5.700</w:t>
      </w:r>
      <w:r w:rsidRPr="00650D73">
        <w:rPr>
          <w:rFonts w:asciiTheme="minorHAnsi" w:hAnsiTheme="minorHAnsi" w:cstheme="minorHAnsi"/>
          <w:szCs w:val="22"/>
          <w:u w:color="000000"/>
        </w:rPr>
        <w:t xml:space="preserve"> zł</w:t>
      </w:r>
      <w:r w:rsidR="00F224E6" w:rsidRPr="00650D73">
        <w:rPr>
          <w:rFonts w:asciiTheme="minorHAnsi" w:hAnsiTheme="minorHAnsi" w:cstheme="minorHAnsi"/>
          <w:szCs w:val="22"/>
          <w:u w:color="000000"/>
        </w:rPr>
        <w:t>.</w:t>
      </w:r>
    </w:p>
    <w:p w14:paraId="400207E8" w14:textId="77777777" w:rsidR="00C702B6" w:rsidRPr="00650D73" w:rsidRDefault="00C702B6" w:rsidP="00C702B6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3F0C915C" w14:textId="160E24EB" w:rsidR="00C702B6" w:rsidRPr="00650D73" w:rsidRDefault="00C702B6" w:rsidP="00C702B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>- Specjalny Ośrodek Szkolno – Wychowawczy w </w:t>
      </w:r>
      <w:r w:rsidR="006911A0" w:rsidRPr="00650D73">
        <w:rPr>
          <w:rFonts w:asciiTheme="minorHAnsi" w:hAnsiTheme="minorHAnsi" w:cstheme="minorHAnsi"/>
          <w:szCs w:val="22"/>
          <w:u w:color="000000"/>
        </w:rPr>
        <w:t>Sulejowie</w:t>
      </w:r>
      <w:r w:rsidRPr="00650D73">
        <w:rPr>
          <w:rFonts w:asciiTheme="minorHAnsi" w:hAnsiTheme="minorHAnsi" w:cstheme="minorHAnsi"/>
          <w:szCs w:val="22"/>
          <w:u w:color="000000"/>
        </w:rPr>
        <w:t xml:space="preserve"> – rozdział </w:t>
      </w:r>
      <w:r w:rsidR="006911A0" w:rsidRPr="00650D73">
        <w:rPr>
          <w:rFonts w:asciiTheme="minorHAnsi" w:hAnsiTheme="minorHAnsi" w:cstheme="minorHAnsi"/>
          <w:szCs w:val="22"/>
          <w:u w:color="000000"/>
        </w:rPr>
        <w:t xml:space="preserve">80148 i </w:t>
      </w:r>
      <w:r w:rsidRPr="00650D73">
        <w:rPr>
          <w:rFonts w:asciiTheme="minorHAnsi" w:hAnsiTheme="minorHAnsi" w:cstheme="minorHAnsi"/>
          <w:szCs w:val="22"/>
          <w:u w:color="000000"/>
        </w:rPr>
        <w:t>85403.</w:t>
      </w:r>
    </w:p>
    <w:p w14:paraId="2962769C" w14:textId="2E6AA96A" w:rsidR="00014827" w:rsidRPr="00650D73" w:rsidRDefault="0069007D" w:rsidP="00014827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b/>
          <w:szCs w:val="22"/>
          <w:u w:color="000000"/>
        </w:rPr>
        <w:t>1</w:t>
      </w:r>
      <w:r w:rsidR="00EA4B31" w:rsidRPr="00650D73">
        <w:rPr>
          <w:rFonts w:asciiTheme="minorHAnsi" w:hAnsiTheme="minorHAnsi" w:cstheme="minorHAnsi"/>
          <w:b/>
          <w:szCs w:val="22"/>
          <w:u w:color="000000"/>
        </w:rPr>
        <w:t>5</w:t>
      </w:r>
      <w:r w:rsidR="00311849" w:rsidRPr="00650D73">
        <w:rPr>
          <w:rFonts w:asciiTheme="minorHAnsi" w:hAnsiTheme="minorHAnsi" w:cstheme="minorHAnsi"/>
          <w:b/>
          <w:szCs w:val="22"/>
          <w:u w:color="000000"/>
        </w:rPr>
        <w:t>) zwiększenie</w:t>
      </w:r>
      <w:r w:rsidR="00311849" w:rsidRPr="00650D73">
        <w:rPr>
          <w:rFonts w:asciiTheme="minorHAnsi" w:hAnsiTheme="minorHAnsi" w:cstheme="minorHAnsi"/>
          <w:szCs w:val="22"/>
          <w:u w:color="000000"/>
        </w:rPr>
        <w:t xml:space="preserve"> dochodów w dziale </w:t>
      </w:r>
      <w:r w:rsidR="00311849" w:rsidRPr="00650D73">
        <w:rPr>
          <w:rFonts w:asciiTheme="minorHAnsi" w:hAnsiTheme="minorHAnsi" w:cstheme="minorHAnsi"/>
          <w:b/>
          <w:szCs w:val="22"/>
          <w:u w:color="000000"/>
        </w:rPr>
        <w:t>855 Rodzina</w:t>
      </w:r>
      <w:r w:rsidR="00311849" w:rsidRPr="00650D73">
        <w:rPr>
          <w:rFonts w:asciiTheme="minorHAnsi" w:hAnsiTheme="minorHAnsi" w:cstheme="minorHAnsi"/>
          <w:szCs w:val="22"/>
          <w:u w:color="000000"/>
        </w:rPr>
        <w:t xml:space="preserve"> o kwotę </w:t>
      </w:r>
      <w:r w:rsidR="000B7397" w:rsidRPr="00650D73">
        <w:rPr>
          <w:rFonts w:asciiTheme="minorHAnsi" w:hAnsiTheme="minorHAnsi" w:cstheme="minorHAnsi"/>
          <w:b/>
          <w:szCs w:val="22"/>
          <w:u w:color="000000"/>
        </w:rPr>
        <w:t>5.000</w:t>
      </w:r>
      <w:r w:rsidR="00311849" w:rsidRPr="00650D73">
        <w:rPr>
          <w:rFonts w:asciiTheme="minorHAnsi" w:hAnsiTheme="minorHAnsi" w:cstheme="minorHAnsi"/>
          <w:b/>
          <w:szCs w:val="22"/>
          <w:u w:color="000000"/>
        </w:rPr>
        <w:t xml:space="preserve"> zł </w:t>
      </w:r>
      <w:r w:rsidR="00014827" w:rsidRPr="00650D73">
        <w:rPr>
          <w:rFonts w:asciiTheme="minorHAnsi" w:hAnsiTheme="minorHAnsi" w:cstheme="minorHAnsi"/>
          <w:szCs w:val="22"/>
        </w:rPr>
        <w:t xml:space="preserve">dotyczy </w:t>
      </w:r>
      <w:r w:rsidR="000B7397" w:rsidRPr="00650D73">
        <w:rPr>
          <w:rFonts w:asciiTheme="minorHAnsi" w:hAnsiTheme="minorHAnsi" w:cstheme="minorHAnsi"/>
          <w:szCs w:val="22"/>
        </w:rPr>
        <w:t>darowizny otrzymanej od Fundacji Świętokrzyskich Kopalni Surowców Mineralnych KAGANEK z przeznaczeniem na cele statutowe POW w Nieskurzowie Nowym</w:t>
      </w:r>
      <w:r w:rsidR="00014827" w:rsidRPr="00650D73">
        <w:rPr>
          <w:rFonts w:asciiTheme="minorHAnsi" w:hAnsiTheme="minorHAnsi" w:cstheme="minorHAnsi"/>
          <w:szCs w:val="22"/>
          <w:u w:color="000000"/>
        </w:rPr>
        <w:t xml:space="preserve">. </w:t>
      </w:r>
    </w:p>
    <w:p w14:paraId="261F7B72" w14:textId="416CF5BF" w:rsidR="00311849" w:rsidRPr="00650D73" w:rsidRDefault="00311849" w:rsidP="00014827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>W związku z powyższym zwiększa się plan wydatków w następujących jednostkach:</w:t>
      </w:r>
    </w:p>
    <w:bookmarkEnd w:id="0"/>
    <w:p w14:paraId="53CCC022" w14:textId="77777777" w:rsidR="000B7397" w:rsidRPr="00650D73" w:rsidRDefault="000B7397" w:rsidP="000B7397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>- Placówka Opiekuńczo – Wychowawcza w Nieskurzowie Nowym – rozdział 85510.</w:t>
      </w:r>
    </w:p>
    <w:p w14:paraId="7DB7D60A" w14:textId="2A29C2BE" w:rsidR="00A77B3E" w:rsidRPr="00650D73" w:rsidRDefault="004B5365" w:rsidP="008155A1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>Zmianę dochodów stanowi załącznik Nr 1.</w:t>
      </w:r>
    </w:p>
    <w:p w14:paraId="47A8143C" w14:textId="77777777" w:rsidR="003239CD" w:rsidRPr="00650D73" w:rsidRDefault="003239CD" w:rsidP="003239CD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 xml:space="preserve">Niniejszą uchwałą dokonuje się zmian w budżecie powiatu na 2022 rok w planie wydatków budżetowych w następujących jednostkach: </w:t>
      </w:r>
    </w:p>
    <w:p w14:paraId="2427D8ED" w14:textId="08C75677" w:rsidR="00A9443F" w:rsidRPr="00650D73" w:rsidRDefault="003239CD" w:rsidP="003239C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  <w:u w:color="000000"/>
        </w:rPr>
        <w:t xml:space="preserve">  </w:t>
      </w:r>
      <w:r w:rsidR="00F74DBA" w:rsidRPr="00650D73">
        <w:rPr>
          <w:rFonts w:asciiTheme="minorHAnsi" w:hAnsiTheme="minorHAnsi" w:cstheme="minorHAnsi"/>
          <w:szCs w:val="22"/>
          <w:u w:color="000000"/>
        </w:rPr>
        <w:t xml:space="preserve"> </w:t>
      </w:r>
      <w:r w:rsidRPr="00650D73">
        <w:rPr>
          <w:rFonts w:asciiTheme="minorHAnsi" w:hAnsiTheme="minorHAnsi" w:cstheme="minorHAnsi"/>
          <w:szCs w:val="22"/>
          <w:u w:color="000000"/>
        </w:rPr>
        <w:t xml:space="preserve">  - Dom Pomocy Społecznej w </w:t>
      </w:r>
      <w:r w:rsidR="007F4450" w:rsidRPr="00650D73">
        <w:rPr>
          <w:rFonts w:asciiTheme="minorHAnsi" w:hAnsiTheme="minorHAnsi" w:cstheme="minorHAnsi"/>
          <w:szCs w:val="22"/>
          <w:u w:color="000000"/>
        </w:rPr>
        <w:t>Czach</w:t>
      </w:r>
      <w:r w:rsidR="005E7433" w:rsidRPr="00650D73">
        <w:rPr>
          <w:rFonts w:asciiTheme="minorHAnsi" w:hAnsiTheme="minorHAnsi" w:cstheme="minorHAnsi"/>
          <w:szCs w:val="22"/>
          <w:u w:color="000000"/>
        </w:rPr>
        <w:t>owie</w:t>
      </w:r>
      <w:r w:rsidRPr="00650D73">
        <w:rPr>
          <w:rFonts w:asciiTheme="minorHAnsi" w:hAnsiTheme="minorHAnsi" w:cstheme="minorHAnsi"/>
          <w:szCs w:val="22"/>
          <w:u w:color="000000"/>
        </w:rPr>
        <w:t xml:space="preserve"> – rozdział </w:t>
      </w:r>
      <w:r w:rsidR="00B46388" w:rsidRPr="00650D73">
        <w:rPr>
          <w:rFonts w:asciiTheme="minorHAnsi" w:hAnsiTheme="minorHAnsi" w:cstheme="minorHAnsi"/>
          <w:szCs w:val="22"/>
          <w:u w:color="000000"/>
        </w:rPr>
        <w:t>85202</w:t>
      </w:r>
      <w:r w:rsidRPr="00650D73">
        <w:rPr>
          <w:rFonts w:asciiTheme="minorHAnsi" w:hAnsiTheme="minorHAnsi" w:cstheme="minorHAnsi"/>
          <w:szCs w:val="22"/>
        </w:rPr>
        <w:t>;</w:t>
      </w:r>
    </w:p>
    <w:p w14:paraId="566C29FE" w14:textId="02A563C1" w:rsidR="00533CD6" w:rsidRPr="00650D73" w:rsidRDefault="00533CD6" w:rsidP="003239C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  <w:u w:color="000000"/>
        </w:rPr>
        <w:t xml:space="preserve">     - Dom Pomocy Społecznej w Zochcinku – rozdział 85202</w:t>
      </w:r>
      <w:r w:rsidR="0011270B" w:rsidRPr="00650D73">
        <w:rPr>
          <w:rFonts w:asciiTheme="minorHAnsi" w:hAnsiTheme="minorHAnsi" w:cstheme="minorHAnsi"/>
          <w:szCs w:val="22"/>
          <w:u w:color="000000"/>
        </w:rPr>
        <w:t xml:space="preserve"> i 85311</w:t>
      </w:r>
      <w:r w:rsidRPr="00650D73">
        <w:rPr>
          <w:rFonts w:asciiTheme="minorHAnsi" w:hAnsiTheme="minorHAnsi" w:cstheme="minorHAnsi"/>
          <w:szCs w:val="22"/>
        </w:rPr>
        <w:t>;</w:t>
      </w:r>
    </w:p>
    <w:p w14:paraId="161D1665" w14:textId="30B93185" w:rsidR="003239CD" w:rsidRPr="00650D73" w:rsidRDefault="00A9443F" w:rsidP="003239C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lastRenderedPageBreak/>
        <w:t xml:space="preserve">     - Zespół Szkół Nr 1 w Opatowie – rozdział 80115, 80117, 80120,</w:t>
      </w:r>
      <w:r w:rsidR="00DA1468" w:rsidRPr="00650D73">
        <w:rPr>
          <w:rFonts w:asciiTheme="minorHAnsi" w:hAnsiTheme="minorHAnsi" w:cstheme="minorHAnsi"/>
          <w:szCs w:val="22"/>
        </w:rPr>
        <w:t xml:space="preserve"> </w:t>
      </w:r>
      <w:r w:rsidR="00521A0B" w:rsidRPr="00650D73">
        <w:rPr>
          <w:rFonts w:asciiTheme="minorHAnsi" w:hAnsiTheme="minorHAnsi" w:cstheme="minorHAnsi"/>
          <w:szCs w:val="22"/>
        </w:rPr>
        <w:t xml:space="preserve">80151, 80152, </w:t>
      </w:r>
      <w:r w:rsidR="00DA1468" w:rsidRPr="00650D73">
        <w:rPr>
          <w:rFonts w:asciiTheme="minorHAnsi" w:hAnsiTheme="minorHAnsi" w:cstheme="minorHAnsi"/>
          <w:szCs w:val="22"/>
        </w:rPr>
        <w:t>85410</w:t>
      </w:r>
      <w:r w:rsidR="002254CD" w:rsidRPr="00650D73">
        <w:rPr>
          <w:rFonts w:asciiTheme="minorHAnsi" w:hAnsiTheme="minorHAnsi" w:cstheme="minorHAnsi"/>
          <w:szCs w:val="22"/>
        </w:rPr>
        <w:t xml:space="preserve"> i 85417</w:t>
      </w:r>
      <w:r w:rsidRPr="00650D73">
        <w:rPr>
          <w:rFonts w:asciiTheme="minorHAnsi" w:hAnsiTheme="minorHAnsi" w:cstheme="minorHAnsi"/>
          <w:szCs w:val="22"/>
        </w:rPr>
        <w:t>;</w:t>
      </w:r>
      <w:r w:rsidR="003239CD" w:rsidRPr="00650D73">
        <w:rPr>
          <w:rFonts w:asciiTheme="minorHAnsi" w:hAnsiTheme="minorHAnsi" w:cstheme="minorHAnsi"/>
          <w:szCs w:val="22"/>
        </w:rPr>
        <w:t xml:space="preserve"> </w:t>
      </w:r>
    </w:p>
    <w:p w14:paraId="52AF717E" w14:textId="18DE3B26" w:rsidR="00FE2CE7" w:rsidRPr="00650D73" w:rsidRDefault="00FE2CE7" w:rsidP="003239C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 xml:space="preserve">     - Zespół Szkół w Ożarowie – rozdział 80115</w:t>
      </w:r>
      <w:r w:rsidR="00A003B4" w:rsidRPr="00650D73">
        <w:rPr>
          <w:rFonts w:asciiTheme="minorHAnsi" w:hAnsiTheme="minorHAnsi" w:cstheme="minorHAnsi"/>
          <w:szCs w:val="22"/>
        </w:rPr>
        <w:t>, 80116, 80117,</w:t>
      </w:r>
      <w:r w:rsidR="00C41428" w:rsidRPr="00650D73">
        <w:rPr>
          <w:rFonts w:asciiTheme="minorHAnsi" w:hAnsiTheme="minorHAnsi" w:cstheme="minorHAnsi"/>
          <w:szCs w:val="22"/>
        </w:rPr>
        <w:t xml:space="preserve"> 80120, 80146, 80148, 80151,</w:t>
      </w:r>
      <w:r w:rsidRPr="00650D73">
        <w:rPr>
          <w:rFonts w:asciiTheme="minorHAnsi" w:hAnsiTheme="minorHAnsi" w:cstheme="minorHAnsi"/>
          <w:szCs w:val="22"/>
        </w:rPr>
        <w:t xml:space="preserve"> 8015</w:t>
      </w:r>
      <w:r w:rsidR="00A003B4" w:rsidRPr="00650D73">
        <w:rPr>
          <w:rFonts w:asciiTheme="minorHAnsi" w:hAnsiTheme="minorHAnsi" w:cstheme="minorHAnsi"/>
          <w:szCs w:val="22"/>
        </w:rPr>
        <w:t>2</w:t>
      </w:r>
      <w:r w:rsidR="00C41428" w:rsidRPr="00650D73">
        <w:rPr>
          <w:rFonts w:asciiTheme="minorHAnsi" w:hAnsiTheme="minorHAnsi" w:cstheme="minorHAnsi"/>
          <w:szCs w:val="22"/>
        </w:rPr>
        <w:t xml:space="preserve"> i</w:t>
      </w:r>
      <w:r w:rsidR="00A003B4" w:rsidRPr="00650D73">
        <w:rPr>
          <w:rFonts w:asciiTheme="minorHAnsi" w:hAnsiTheme="minorHAnsi" w:cstheme="minorHAnsi"/>
          <w:szCs w:val="22"/>
        </w:rPr>
        <w:t xml:space="preserve"> 85410</w:t>
      </w:r>
      <w:r w:rsidRPr="00650D73">
        <w:rPr>
          <w:rFonts w:asciiTheme="minorHAnsi" w:hAnsiTheme="minorHAnsi" w:cstheme="minorHAnsi"/>
          <w:szCs w:val="22"/>
        </w:rPr>
        <w:t>;</w:t>
      </w:r>
    </w:p>
    <w:p w14:paraId="15504576" w14:textId="7529B0F4" w:rsidR="00DE30CD" w:rsidRPr="00650D73" w:rsidRDefault="00DE30CD" w:rsidP="00DE30CD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>- Specjalny Ośrodek Szkolno -Wychowawczy w Jałowęsach – rozdział 80102, 80134 i 85403;</w:t>
      </w:r>
    </w:p>
    <w:p w14:paraId="74F0D6F0" w14:textId="310D5C90" w:rsidR="003239CD" w:rsidRPr="00650D73" w:rsidRDefault="003239CD" w:rsidP="003239CD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>- Specjalny Ośrodek Szkolno -Wychowawczy w Sulejowie – rozdział</w:t>
      </w:r>
      <w:r w:rsidR="00693B18" w:rsidRPr="00650D73">
        <w:rPr>
          <w:rFonts w:asciiTheme="minorHAnsi" w:hAnsiTheme="minorHAnsi" w:cstheme="minorHAnsi"/>
          <w:szCs w:val="22"/>
          <w:u w:color="000000"/>
        </w:rPr>
        <w:t xml:space="preserve"> </w:t>
      </w:r>
      <w:r w:rsidR="00243473" w:rsidRPr="00650D73">
        <w:rPr>
          <w:rFonts w:asciiTheme="minorHAnsi" w:hAnsiTheme="minorHAnsi" w:cstheme="minorHAnsi"/>
          <w:szCs w:val="22"/>
          <w:u w:color="000000"/>
        </w:rPr>
        <w:t xml:space="preserve">80102, 80105, 80134, </w:t>
      </w:r>
      <w:r w:rsidR="00693B18" w:rsidRPr="00650D73">
        <w:rPr>
          <w:rFonts w:asciiTheme="minorHAnsi" w:hAnsiTheme="minorHAnsi" w:cstheme="minorHAnsi"/>
          <w:szCs w:val="22"/>
          <w:u w:color="000000"/>
        </w:rPr>
        <w:t>801</w:t>
      </w:r>
      <w:r w:rsidR="00EE5F7B" w:rsidRPr="00650D73">
        <w:rPr>
          <w:rFonts w:asciiTheme="minorHAnsi" w:hAnsiTheme="minorHAnsi" w:cstheme="minorHAnsi"/>
          <w:szCs w:val="22"/>
          <w:u w:color="000000"/>
        </w:rPr>
        <w:t>4</w:t>
      </w:r>
      <w:r w:rsidR="00430240" w:rsidRPr="00650D73">
        <w:rPr>
          <w:rFonts w:asciiTheme="minorHAnsi" w:hAnsiTheme="minorHAnsi" w:cstheme="minorHAnsi"/>
          <w:szCs w:val="22"/>
          <w:u w:color="000000"/>
        </w:rPr>
        <w:t>8 i</w:t>
      </w:r>
      <w:r w:rsidR="00137DE5" w:rsidRPr="00650D73">
        <w:rPr>
          <w:rFonts w:asciiTheme="minorHAnsi" w:hAnsiTheme="minorHAnsi" w:cstheme="minorHAnsi"/>
          <w:szCs w:val="22"/>
          <w:u w:color="000000"/>
        </w:rPr>
        <w:t xml:space="preserve"> </w:t>
      </w:r>
      <w:r w:rsidRPr="00650D73">
        <w:rPr>
          <w:rFonts w:asciiTheme="minorHAnsi" w:hAnsiTheme="minorHAnsi" w:cstheme="minorHAnsi"/>
          <w:szCs w:val="22"/>
          <w:u w:color="000000"/>
        </w:rPr>
        <w:t>8</w:t>
      </w:r>
      <w:r w:rsidR="00EE5F7B" w:rsidRPr="00650D73">
        <w:rPr>
          <w:rFonts w:asciiTheme="minorHAnsi" w:hAnsiTheme="minorHAnsi" w:cstheme="minorHAnsi"/>
          <w:szCs w:val="22"/>
          <w:u w:color="000000"/>
        </w:rPr>
        <w:t>5403</w:t>
      </w:r>
      <w:r w:rsidRPr="00650D73">
        <w:rPr>
          <w:rFonts w:asciiTheme="minorHAnsi" w:hAnsiTheme="minorHAnsi" w:cstheme="minorHAnsi"/>
          <w:szCs w:val="22"/>
          <w:u w:color="000000"/>
        </w:rPr>
        <w:t>;</w:t>
      </w:r>
    </w:p>
    <w:p w14:paraId="0C9C823B" w14:textId="2EBB9DA1" w:rsidR="00B85246" w:rsidRPr="00650D73" w:rsidRDefault="00B85246" w:rsidP="00B85246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>- Powiatowy Urząd Pracy w Opatowie – rozdział 85333;</w:t>
      </w:r>
    </w:p>
    <w:p w14:paraId="7E2D063A" w14:textId="53C2BD98" w:rsidR="00C620E0" w:rsidRPr="00650D73" w:rsidRDefault="00C620E0" w:rsidP="00C620E0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>- Zarząd Dróg Powiatowych w Opatowie – rozdział 60014</w:t>
      </w:r>
      <w:r w:rsidR="004E1ECC" w:rsidRPr="00650D73">
        <w:rPr>
          <w:rFonts w:asciiTheme="minorHAnsi" w:hAnsiTheme="minorHAnsi" w:cstheme="minorHAnsi"/>
          <w:szCs w:val="22"/>
          <w:u w:color="000000"/>
        </w:rPr>
        <w:t xml:space="preserve"> i 75020</w:t>
      </w:r>
      <w:r w:rsidR="006E315C">
        <w:rPr>
          <w:rFonts w:asciiTheme="minorHAnsi" w:hAnsiTheme="minorHAnsi" w:cstheme="minorHAnsi"/>
          <w:szCs w:val="22"/>
          <w:u w:color="000000"/>
        </w:rPr>
        <w:t xml:space="preserve"> (w tym zabezpieczenie na par. 6660 wydatku inwestycyjnego w kwocie 11.289 zł na zwrot środków z RFRD na zadanie ,,</w:t>
      </w:r>
      <w:r w:rsidR="006E315C" w:rsidRPr="006E315C">
        <w:rPr>
          <w:rFonts w:asciiTheme="minorHAnsi" w:hAnsiTheme="minorHAnsi" w:cstheme="minorHAnsi"/>
          <w:szCs w:val="22"/>
          <w:u w:color="000000"/>
        </w:rPr>
        <w:t>Budowa przejścia dla pieszych i zatoki autobusowej w ciągu DP nr 0758T w m. Smugi</w:t>
      </w:r>
      <w:r w:rsidR="006E315C">
        <w:rPr>
          <w:rFonts w:asciiTheme="minorHAnsi" w:hAnsiTheme="minorHAnsi" w:cstheme="minorHAnsi"/>
          <w:szCs w:val="22"/>
          <w:u w:color="000000"/>
        </w:rPr>
        <w:t>’’, które zostały uznane za niekwalifikowalne)</w:t>
      </w:r>
      <w:r w:rsidRPr="00650D73">
        <w:rPr>
          <w:rFonts w:asciiTheme="minorHAnsi" w:hAnsiTheme="minorHAnsi" w:cstheme="minorHAnsi"/>
          <w:szCs w:val="22"/>
          <w:u w:color="000000"/>
        </w:rPr>
        <w:t>;</w:t>
      </w:r>
    </w:p>
    <w:p w14:paraId="211B1859" w14:textId="0048457F" w:rsidR="00550D58" w:rsidRPr="00650D73" w:rsidRDefault="00550D58" w:rsidP="00197C89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 xml:space="preserve">    - Komenda Powiatowa Państwowej Straży Pożarnej w Opatowie – rozdział 75411;</w:t>
      </w:r>
    </w:p>
    <w:p w14:paraId="1F20C812" w14:textId="0C424833" w:rsidR="003239CD" w:rsidRPr="00650D73" w:rsidRDefault="003239CD" w:rsidP="003239CD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 xml:space="preserve">- Starostwo Powiatowe w Opatowie – rozdział </w:t>
      </w:r>
      <w:r w:rsidR="009759A7" w:rsidRPr="00650D73">
        <w:rPr>
          <w:rFonts w:asciiTheme="minorHAnsi" w:hAnsiTheme="minorHAnsi" w:cstheme="minorHAnsi"/>
          <w:szCs w:val="22"/>
          <w:u w:color="000000"/>
        </w:rPr>
        <w:t xml:space="preserve">70005, </w:t>
      </w:r>
      <w:r w:rsidR="0011500D" w:rsidRPr="00650D73">
        <w:rPr>
          <w:rFonts w:asciiTheme="minorHAnsi" w:hAnsiTheme="minorHAnsi" w:cstheme="minorHAnsi"/>
          <w:szCs w:val="22"/>
          <w:u w:color="000000"/>
        </w:rPr>
        <w:t xml:space="preserve">80115, 80116, 80120, 80195, </w:t>
      </w:r>
      <w:r w:rsidR="00B91807" w:rsidRPr="00650D73">
        <w:rPr>
          <w:rFonts w:asciiTheme="minorHAnsi" w:hAnsiTheme="minorHAnsi" w:cstheme="minorHAnsi"/>
          <w:szCs w:val="22"/>
          <w:u w:color="000000"/>
        </w:rPr>
        <w:t>85321,</w:t>
      </w:r>
      <w:r w:rsidR="009759A7" w:rsidRPr="00650D73">
        <w:rPr>
          <w:rFonts w:asciiTheme="minorHAnsi" w:hAnsiTheme="minorHAnsi" w:cstheme="minorHAnsi"/>
          <w:szCs w:val="22"/>
          <w:u w:color="000000"/>
        </w:rPr>
        <w:t xml:space="preserve"> 90019,</w:t>
      </w:r>
      <w:r w:rsidR="00B91807" w:rsidRPr="00650D73">
        <w:rPr>
          <w:rFonts w:asciiTheme="minorHAnsi" w:hAnsiTheme="minorHAnsi" w:cstheme="minorHAnsi"/>
          <w:szCs w:val="22"/>
          <w:u w:color="000000"/>
        </w:rPr>
        <w:t xml:space="preserve"> 92195 i 92605</w:t>
      </w:r>
      <w:r w:rsidRPr="00650D73">
        <w:rPr>
          <w:rFonts w:asciiTheme="minorHAnsi" w:hAnsiTheme="minorHAnsi" w:cstheme="minorHAnsi"/>
          <w:szCs w:val="22"/>
          <w:u w:color="000000"/>
        </w:rPr>
        <w:t>.</w:t>
      </w:r>
    </w:p>
    <w:p w14:paraId="1F29FB97" w14:textId="77777777" w:rsidR="007E0867" w:rsidRPr="00650D73" w:rsidRDefault="004B5365" w:rsidP="00AC36B2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>Zmianę wydatków stanowi załącznik Nr 2.</w:t>
      </w:r>
      <w:r w:rsidRPr="00650D73">
        <w:rPr>
          <w:rFonts w:asciiTheme="minorHAnsi" w:hAnsiTheme="minorHAnsi" w:cstheme="minorHAnsi"/>
          <w:szCs w:val="22"/>
          <w:u w:color="000000"/>
        </w:rPr>
        <w:tab/>
      </w:r>
    </w:p>
    <w:p w14:paraId="05FCB9D7" w14:textId="7112DB73" w:rsidR="00F15B06" w:rsidRPr="00650D73" w:rsidRDefault="0078496C" w:rsidP="0078496C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Niniejszą uchwałą dokonuje się z</w:t>
      </w:r>
      <w:r w:rsidR="009C2B81" w:rsidRPr="00650D73">
        <w:rPr>
          <w:rFonts w:asciiTheme="minorHAnsi" w:hAnsiTheme="minorHAnsi" w:cstheme="minorHAnsi"/>
          <w:szCs w:val="22"/>
        </w:rPr>
        <w:t>mniej</w:t>
      </w:r>
      <w:r w:rsidRPr="00650D73">
        <w:rPr>
          <w:rFonts w:asciiTheme="minorHAnsi" w:hAnsiTheme="minorHAnsi" w:cstheme="minorHAnsi"/>
          <w:szCs w:val="22"/>
        </w:rPr>
        <w:t>szenia przychodów</w:t>
      </w:r>
      <w:r w:rsidR="000B3E71" w:rsidRPr="00650D73">
        <w:rPr>
          <w:rFonts w:asciiTheme="minorHAnsi" w:hAnsiTheme="minorHAnsi" w:cstheme="minorHAnsi"/>
          <w:szCs w:val="22"/>
        </w:rPr>
        <w:t xml:space="preserve"> pochodzących z nadwyżki budżetowej z lat ubiegłych</w:t>
      </w:r>
      <w:r w:rsidRPr="00650D73">
        <w:rPr>
          <w:rFonts w:asciiTheme="minorHAnsi" w:hAnsiTheme="minorHAnsi" w:cstheme="minorHAnsi"/>
          <w:szCs w:val="22"/>
        </w:rPr>
        <w:t xml:space="preserve"> o kwotę </w:t>
      </w:r>
      <w:r w:rsidR="009C2B81" w:rsidRPr="00650D73">
        <w:rPr>
          <w:rFonts w:asciiTheme="minorHAnsi" w:hAnsiTheme="minorHAnsi" w:cstheme="minorHAnsi"/>
          <w:b/>
          <w:szCs w:val="22"/>
        </w:rPr>
        <w:t>1.213.557,09</w:t>
      </w:r>
      <w:r w:rsidR="000E4BC3" w:rsidRPr="00650D73">
        <w:rPr>
          <w:rFonts w:asciiTheme="minorHAnsi" w:hAnsiTheme="minorHAnsi" w:cstheme="minorHAnsi"/>
          <w:b/>
          <w:szCs w:val="22"/>
        </w:rPr>
        <w:t xml:space="preserve"> </w:t>
      </w:r>
      <w:r w:rsidRPr="00650D73">
        <w:rPr>
          <w:rFonts w:asciiTheme="minorHAnsi" w:hAnsiTheme="minorHAnsi" w:cstheme="minorHAnsi"/>
          <w:b/>
          <w:bCs/>
          <w:szCs w:val="22"/>
        </w:rPr>
        <w:t>zł</w:t>
      </w:r>
      <w:r w:rsidRPr="00650D73">
        <w:rPr>
          <w:rFonts w:asciiTheme="minorHAnsi" w:hAnsiTheme="minorHAnsi" w:cstheme="minorHAnsi"/>
          <w:szCs w:val="22"/>
        </w:rPr>
        <w:t xml:space="preserve"> w związku z:</w:t>
      </w:r>
      <w:r w:rsidR="00F15B06" w:rsidRPr="00650D73">
        <w:rPr>
          <w:rFonts w:asciiTheme="minorHAnsi" w:hAnsiTheme="minorHAnsi" w:cstheme="minorHAnsi"/>
          <w:szCs w:val="22"/>
        </w:rPr>
        <w:t xml:space="preserve"> </w:t>
      </w:r>
    </w:p>
    <w:p w14:paraId="5422B231" w14:textId="301F9D5F" w:rsidR="000E7009" w:rsidRPr="00650D73" w:rsidRDefault="000E7009" w:rsidP="000E7009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- z</w:t>
      </w:r>
      <w:r w:rsidR="00944F68" w:rsidRPr="00650D73">
        <w:rPr>
          <w:rFonts w:asciiTheme="minorHAnsi" w:hAnsiTheme="minorHAnsi" w:cstheme="minorHAnsi"/>
          <w:szCs w:val="22"/>
        </w:rPr>
        <w:t>mniej</w:t>
      </w:r>
      <w:r w:rsidRPr="00650D73">
        <w:rPr>
          <w:rFonts w:asciiTheme="minorHAnsi" w:hAnsiTheme="minorHAnsi" w:cstheme="minorHAnsi"/>
          <w:szCs w:val="22"/>
        </w:rPr>
        <w:t xml:space="preserve">szeniem wydatków na realizację zadania ,,Przebudowa pomieszczeń Działu Rehabilitacji na poziomie 0 w Bloku A Szpitala Św. Leona’’ o </w:t>
      </w:r>
      <w:r w:rsidR="00944F68" w:rsidRPr="00650D73">
        <w:rPr>
          <w:rFonts w:asciiTheme="minorHAnsi" w:hAnsiTheme="minorHAnsi" w:cstheme="minorHAnsi"/>
          <w:szCs w:val="22"/>
        </w:rPr>
        <w:t xml:space="preserve">łączną </w:t>
      </w:r>
      <w:r w:rsidRPr="00650D73">
        <w:rPr>
          <w:rFonts w:asciiTheme="minorHAnsi" w:hAnsiTheme="minorHAnsi" w:cstheme="minorHAnsi"/>
          <w:szCs w:val="22"/>
        </w:rPr>
        <w:t>kwotę 1</w:t>
      </w:r>
      <w:r w:rsidR="00944F68" w:rsidRPr="00650D73">
        <w:rPr>
          <w:rFonts w:asciiTheme="minorHAnsi" w:hAnsiTheme="minorHAnsi" w:cstheme="minorHAnsi"/>
          <w:szCs w:val="22"/>
        </w:rPr>
        <w:t>.168.28</w:t>
      </w:r>
      <w:r w:rsidR="009C2B81" w:rsidRPr="00650D73">
        <w:rPr>
          <w:rFonts w:asciiTheme="minorHAnsi" w:hAnsiTheme="minorHAnsi" w:cstheme="minorHAnsi"/>
          <w:szCs w:val="22"/>
        </w:rPr>
        <w:t>2,09</w:t>
      </w:r>
      <w:r w:rsidRPr="00650D73">
        <w:rPr>
          <w:rFonts w:asciiTheme="minorHAnsi" w:hAnsiTheme="minorHAnsi" w:cstheme="minorHAnsi"/>
          <w:szCs w:val="22"/>
        </w:rPr>
        <w:t xml:space="preserve"> zł</w:t>
      </w:r>
      <w:r w:rsidR="00944F68" w:rsidRPr="00650D73">
        <w:rPr>
          <w:rFonts w:asciiTheme="minorHAnsi" w:hAnsiTheme="minorHAnsi" w:cstheme="minorHAnsi"/>
          <w:szCs w:val="22"/>
        </w:rPr>
        <w:t xml:space="preserve"> i przeniesieniem ich do roku 2023 w tym:</w:t>
      </w:r>
    </w:p>
    <w:p w14:paraId="312DBA97" w14:textId="0D2FFACD" w:rsidR="00944F68" w:rsidRPr="00650D73" w:rsidRDefault="00944F68" w:rsidP="00944F68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</w:rPr>
        <w:t xml:space="preserve">a) zaangażowanie </w:t>
      </w:r>
      <w:r w:rsidRPr="00650D73">
        <w:rPr>
          <w:rFonts w:asciiTheme="minorHAnsi" w:hAnsiTheme="minorHAnsi" w:cstheme="minorHAnsi"/>
          <w:szCs w:val="22"/>
          <w:u w:color="000000"/>
        </w:rPr>
        <w:t>nadwyżki budżetowej z lat ubiegłych zmniejszone o kwotę 480.514 zł,</w:t>
      </w:r>
    </w:p>
    <w:p w14:paraId="51D6D6BF" w14:textId="002313BD" w:rsidR="00944F68" w:rsidRPr="00650D73" w:rsidRDefault="00944F68" w:rsidP="000E7009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>b) zaangażowanie niewykorzystanych środków pieniężnych na rachunku bieżącym budżetu, wynikających z rozliczenia dochodów i wydatków nimi finansowanych związanych ze szczególnymi zasadami wykonania budżetu określonymi w odrębnych ustawach zmniejszone o kwotę 687.768,09 zł;</w:t>
      </w:r>
    </w:p>
    <w:p w14:paraId="71CF3E3E" w14:textId="61D758C7" w:rsidR="000B6E60" w:rsidRPr="00650D73" w:rsidRDefault="000B6E60" w:rsidP="000E7009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- z</w:t>
      </w:r>
      <w:r w:rsidR="005B4998" w:rsidRPr="00650D73">
        <w:rPr>
          <w:rFonts w:asciiTheme="minorHAnsi" w:hAnsiTheme="minorHAnsi" w:cstheme="minorHAnsi"/>
          <w:szCs w:val="22"/>
        </w:rPr>
        <w:t>mniej</w:t>
      </w:r>
      <w:r w:rsidRPr="00650D73">
        <w:rPr>
          <w:rFonts w:asciiTheme="minorHAnsi" w:hAnsiTheme="minorHAnsi" w:cstheme="minorHAnsi"/>
          <w:szCs w:val="22"/>
        </w:rPr>
        <w:t xml:space="preserve">szeniem </w:t>
      </w:r>
      <w:r w:rsidR="005B4998" w:rsidRPr="00650D73">
        <w:rPr>
          <w:rFonts w:asciiTheme="minorHAnsi" w:hAnsiTheme="minorHAnsi" w:cstheme="minorHAnsi"/>
          <w:szCs w:val="22"/>
        </w:rPr>
        <w:t>wkładu własnego</w:t>
      </w:r>
      <w:r w:rsidRPr="00650D73">
        <w:rPr>
          <w:rFonts w:asciiTheme="minorHAnsi" w:hAnsiTheme="minorHAnsi" w:cstheme="minorHAnsi"/>
          <w:szCs w:val="22"/>
        </w:rPr>
        <w:t xml:space="preserve"> na realizację </w:t>
      </w:r>
      <w:r w:rsidR="005B4998" w:rsidRPr="00650D73">
        <w:rPr>
          <w:rFonts w:asciiTheme="minorHAnsi" w:hAnsiTheme="minorHAnsi" w:cstheme="minorHAnsi"/>
          <w:bCs/>
          <w:szCs w:val="22"/>
        </w:rPr>
        <w:t>projektu ,,Dostępny samorząd - granty</w:t>
      </w:r>
      <w:r w:rsidRPr="00650D73">
        <w:rPr>
          <w:rFonts w:asciiTheme="minorHAnsi" w:hAnsiTheme="minorHAnsi" w:cstheme="minorHAnsi"/>
          <w:szCs w:val="22"/>
        </w:rPr>
        <w:t>’’</w:t>
      </w:r>
      <w:r w:rsidR="00131052" w:rsidRPr="00650D73">
        <w:rPr>
          <w:rFonts w:asciiTheme="minorHAnsi" w:hAnsiTheme="minorHAnsi" w:cstheme="minorHAnsi"/>
          <w:szCs w:val="22"/>
        </w:rPr>
        <w:t xml:space="preserve"> (wcześniejsza nazwa ,,Poprawa dostępności usług dla osób ze szczególnymi potrzebami w tym osób z niepełnosprawnościami w Starostwie Powiatowym w Opatowie'')</w:t>
      </w:r>
      <w:r w:rsidRPr="00650D73">
        <w:rPr>
          <w:rFonts w:asciiTheme="minorHAnsi" w:hAnsiTheme="minorHAnsi" w:cstheme="minorHAnsi"/>
          <w:szCs w:val="22"/>
        </w:rPr>
        <w:t xml:space="preserve"> o kwotę </w:t>
      </w:r>
      <w:r w:rsidR="005B4998" w:rsidRPr="00650D73">
        <w:rPr>
          <w:rFonts w:asciiTheme="minorHAnsi" w:hAnsiTheme="minorHAnsi" w:cstheme="minorHAnsi"/>
          <w:szCs w:val="22"/>
        </w:rPr>
        <w:t>45.275</w:t>
      </w:r>
      <w:r w:rsidRPr="00650D73">
        <w:rPr>
          <w:rFonts w:asciiTheme="minorHAnsi" w:hAnsiTheme="minorHAnsi" w:cstheme="minorHAnsi"/>
          <w:szCs w:val="22"/>
        </w:rPr>
        <w:t xml:space="preserve"> zł</w:t>
      </w:r>
      <w:r w:rsidR="005B4998" w:rsidRPr="00650D73">
        <w:rPr>
          <w:rFonts w:asciiTheme="minorHAnsi" w:hAnsiTheme="minorHAnsi" w:cstheme="minorHAnsi"/>
          <w:szCs w:val="22"/>
        </w:rPr>
        <w:t xml:space="preserve"> i przeniesieniem go do roku 2023</w:t>
      </w:r>
      <w:r w:rsidR="00DC1CED" w:rsidRPr="00650D73">
        <w:rPr>
          <w:rFonts w:asciiTheme="minorHAnsi" w:hAnsiTheme="minorHAnsi" w:cstheme="minorHAnsi"/>
          <w:szCs w:val="22"/>
        </w:rPr>
        <w:t>.</w:t>
      </w:r>
    </w:p>
    <w:p w14:paraId="40609A40" w14:textId="5AB611CA" w:rsidR="0078496C" w:rsidRPr="00650D73" w:rsidRDefault="0078496C" w:rsidP="0078496C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Zmianę p</w:t>
      </w:r>
      <w:r w:rsidR="009F555C" w:rsidRPr="00650D73">
        <w:rPr>
          <w:rFonts w:asciiTheme="minorHAnsi" w:hAnsiTheme="minorHAnsi" w:cstheme="minorHAnsi"/>
          <w:szCs w:val="22"/>
        </w:rPr>
        <w:t xml:space="preserve">rzychodów stanowi załącznik Nr </w:t>
      </w:r>
      <w:r w:rsidR="001E6939" w:rsidRPr="00650D73">
        <w:rPr>
          <w:rFonts w:asciiTheme="minorHAnsi" w:hAnsiTheme="minorHAnsi" w:cstheme="minorHAnsi"/>
          <w:szCs w:val="22"/>
        </w:rPr>
        <w:t>6</w:t>
      </w:r>
      <w:r w:rsidRPr="00650D73">
        <w:rPr>
          <w:rFonts w:asciiTheme="minorHAnsi" w:hAnsiTheme="minorHAnsi" w:cstheme="minorHAnsi"/>
          <w:szCs w:val="22"/>
        </w:rPr>
        <w:t xml:space="preserve">.   </w:t>
      </w:r>
    </w:p>
    <w:p w14:paraId="1FB36840" w14:textId="2244C419" w:rsidR="00853A9C" w:rsidRPr="00650D73" w:rsidRDefault="0078496C" w:rsidP="0069007D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 xml:space="preserve">   Niniejszą uchwałą dokonuje się z</w:t>
      </w:r>
      <w:r w:rsidR="009C2B81" w:rsidRPr="00650D73">
        <w:rPr>
          <w:rFonts w:asciiTheme="minorHAnsi" w:hAnsiTheme="minorHAnsi" w:cstheme="minorHAnsi"/>
          <w:szCs w:val="22"/>
        </w:rPr>
        <w:t>mniej</w:t>
      </w:r>
      <w:r w:rsidRPr="00650D73">
        <w:rPr>
          <w:rFonts w:asciiTheme="minorHAnsi" w:hAnsiTheme="minorHAnsi" w:cstheme="minorHAnsi"/>
          <w:szCs w:val="22"/>
        </w:rPr>
        <w:t>szenia planu wydatków na przedsięwzięcia wieloletnie planowane do poniesi</w:t>
      </w:r>
      <w:r w:rsidR="003E1DAC" w:rsidRPr="00650D73">
        <w:rPr>
          <w:rFonts w:asciiTheme="minorHAnsi" w:hAnsiTheme="minorHAnsi" w:cstheme="minorHAnsi"/>
          <w:szCs w:val="22"/>
        </w:rPr>
        <w:t>enia w 202</w:t>
      </w:r>
      <w:r w:rsidR="00D65916" w:rsidRPr="00650D73">
        <w:rPr>
          <w:rFonts w:asciiTheme="minorHAnsi" w:hAnsiTheme="minorHAnsi" w:cstheme="minorHAnsi"/>
          <w:szCs w:val="22"/>
        </w:rPr>
        <w:t>2</w:t>
      </w:r>
      <w:r w:rsidR="003E1DAC" w:rsidRPr="00650D73">
        <w:rPr>
          <w:rFonts w:asciiTheme="minorHAnsi" w:hAnsiTheme="minorHAnsi" w:cstheme="minorHAnsi"/>
          <w:szCs w:val="22"/>
        </w:rPr>
        <w:t xml:space="preserve"> roku o kwotę </w:t>
      </w:r>
      <w:r w:rsidR="009C2B81" w:rsidRPr="00650D73">
        <w:rPr>
          <w:rFonts w:asciiTheme="minorHAnsi" w:hAnsiTheme="minorHAnsi" w:cstheme="minorHAnsi"/>
          <w:szCs w:val="22"/>
        </w:rPr>
        <w:t>1.010.447,09</w:t>
      </w:r>
      <w:r w:rsidRPr="00650D73">
        <w:rPr>
          <w:rFonts w:asciiTheme="minorHAnsi" w:hAnsiTheme="minorHAnsi" w:cstheme="minorHAnsi"/>
          <w:szCs w:val="22"/>
        </w:rPr>
        <w:t xml:space="preserve"> zł w związku z</w:t>
      </w:r>
      <w:r w:rsidR="00853A9C" w:rsidRPr="00650D73">
        <w:rPr>
          <w:rFonts w:asciiTheme="minorHAnsi" w:hAnsiTheme="minorHAnsi" w:cstheme="minorHAnsi"/>
          <w:szCs w:val="22"/>
        </w:rPr>
        <w:t>:</w:t>
      </w:r>
      <w:r w:rsidR="00AD3209" w:rsidRPr="00650D73">
        <w:rPr>
          <w:rFonts w:asciiTheme="minorHAnsi" w:hAnsiTheme="minorHAnsi" w:cstheme="minorHAnsi"/>
          <w:szCs w:val="22"/>
        </w:rPr>
        <w:t xml:space="preserve"> </w:t>
      </w:r>
    </w:p>
    <w:p w14:paraId="18C2EAA1" w14:textId="396A8EC9" w:rsidR="000E7009" w:rsidRPr="00650D73" w:rsidRDefault="000E7009" w:rsidP="000E7009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- z</w:t>
      </w:r>
      <w:r w:rsidR="00E526A6" w:rsidRPr="00650D73">
        <w:rPr>
          <w:rFonts w:asciiTheme="minorHAnsi" w:hAnsiTheme="minorHAnsi" w:cstheme="minorHAnsi"/>
          <w:szCs w:val="22"/>
        </w:rPr>
        <w:t>mniej</w:t>
      </w:r>
      <w:r w:rsidRPr="00650D73">
        <w:rPr>
          <w:rFonts w:asciiTheme="minorHAnsi" w:hAnsiTheme="minorHAnsi" w:cstheme="minorHAnsi"/>
          <w:szCs w:val="22"/>
        </w:rPr>
        <w:t xml:space="preserve">szeniem wydatków na realizację zadania ,,Przebudowa pomieszczeń Działu Rehabilitacji na poziomie 0 w Bloku A Szpitala Św. Leona’’ o kwotę </w:t>
      </w:r>
      <w:r w:rsidR="00E526A6" w:rsidRPr="00650D73">
        <w:rPr>
          <w:rFonts w:asciiTheme="minorHAnsi" w:hAnsiTheme="minorHAnsi" w:cstheme="minorHAnsi"/>
          <w:szCs w:val="22"/>
        </w:rPr>
        <w:t>1.168.28</w:t>
      </w:r>
      <w:r w:rsidR="009C2B81" w:rsidRPr="00650D73">
        <w:rPr>
          <w:rFonts w:asciiTheme="minorHAnsi" w:hAnsiTheme="minorHAnsi" w:cstheme="minorHAnsi"/>
          <w:szCs w:val="22"/>
        </w:rPr>
        <w:t>2,09</w:t>
      </w:r>
      <w:r w:rsidRPr="00650D73">
        <w:rPr>
          <w:rFonts w:asciiTheme="minorHAnsi" w:hAnsiTheme="minorHAnsi" w:cstheme="minorHAnsi"/>
          <w:szCs w:val="22"/>
        </w:rPr>
        <w:t xml:space="preserve"> zł</w:t>
      </w:r>
      <w:r w:rsidR="00E526A6" w:rsidRPr="00650D73">
        <w:rPr>
          <w:rFonts w:asciiTheme="minorHAnsi" w:hAnsiTheme="minorHAnsi" w:cstheme="minorHAnsi"/>
          <w:szCs w:val="22"/>
        </w:rPr>
        <w:t xml:space="preserve"> i przeniesieniem ich do roku 2023</w:t>
      </w:r>
      <w:r w:rsidRPr="00650D73">
        <w:rPr>
          <w:rFonts w:asciiTheme="minorHAnsi" w:hAnsiTheme="minorHAnsi" w:cstheme="minorHAnsi"/>
          <w:szCs w:val="22"/>
        </w:rPr>
        <w:t>;</w:t>
      </w:r>
    </w:p>
    <w:p w14:paraId="0C47192F" w14:textId="65F848F6" w:rsidR="0042593F" w:rsidRPr="00650D73" w:rsidRDefault="0042593F" w:rsidP="000E7009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- zwiększeniem wydatków na realizację zadania ,,</w:t>
      </w:r>
      <w:r w:rsidR="004E4982" w:rsidRPr="00650D73">
        <w:rPr>
          <w:rFonts w:asciiTheme="minorHAnsi" w:hAnsiTheme="minorHAnsi" w:cstheme="minorHAnsi"/>
          <w:szCs w:val="22"/>
        </w:rPr>
        <w:t>Program wieloletni ,,SENIOR+'' na lata 2015 - 2020 - Klub Senior+ w Ożarowie</w:t>
      </w:r>
      <w:r w:rsidRPr="00650D73">
        <w:rPr>
          <w:rFonts w:asciiTheme="minorHAnsi" w:hAnsiTheme="minorHAnsi" w:cstheme="minorHAnsi"/>
          <w:szCs w:val="22"/>
        </w:rPr>
        <w:t xml:space="preserve">’’ o kwotę </w:t>
      </w:r>
      <w:r w:rsidR="004E4982" w:rsidRPr="00650D73">
        <w:rPr>
          <w:rFonts w:asciiTheme="minorHAnsi" w:hAnsiTheme="minorHAnsi" w:cstheme="minorHAnsi"/>
          <w:szCs w:val="22"/>
        </w:rPr>
        <w:t>5.550</w:t>
      </w:r>
      <w:r w:rsidRPr="00650D73">
        <w:rPr>
          <w:rFonts w:asciiTheme="minorHAnsi" w:hAnsiTheme="minorHAnsi" w:cstheme="minorHAnsi"/>
          <w:szCs w:val="22"/>
        </w:rPr>
        <w:t xml:space="preserve"> zł;</w:t>
      </w:r>
    </w:p>
    <w:p w14:paraId="4FD0D6DF" w14:textId="6F9D3385" w:rsidR="00AB6B4C" w:rsidRPr="00650D73" w:rsidRDefault="00131052" w:rsidP="0069007D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- realizacją projektu ,,Dostępny samorząd - granty''- plan roku 2022 w kwocie 152.285 zł.</w:t>
      </w:r>
    </w:p>
    <w:p w14:paraId="4DAE3A84" w14:textId="77777777" w:rsidR="0078496C" w:rsidRPr="00650D73" w:rsidRDefault="0078496C" w:rsidP="005122BB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 xml:space="preserve">Zmianę wydatków na przedsięwzięcia wieloletnie stanowi załącznik Nr 3. </w:t>
      </w:r>
    </w:p>
    <w:p w14:paraId="6059DDF7" w14:textId="45AAEE4E" w:rsidR="00EA4D88" w:rsidRPr="00650D73" w:rsidRDefault="00E773D4" w:rsidP="00EA4D88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bookmarkStart w:id="1" w:name="_Hlk106790670"/>
      <w:r w:rsidRPr="00650D73">
        <w:rPr>
          <w:rFonts w:asciiTheme="minorHAnsi" w:hAnsiTheme="minorHAnsi" w:cstheme="minorHAnsi"/>
          <w:szCs w:val="22"/>
          <w:u w:color="000000"/>
        </w:rPr>
        <w:t xml:space="preserve">   Niniejszą uchwałą dokonuje się z</w:t>
      </w:r>
      <w:r w:rsidR="009C2B81" w:rsidRPr="00650D73">
        <w:rPr>
          <w:rFonts w:asciiTheme="minorHAnsi" w:hAnsiTheme="minorHAnsi" w:cstheme="minorHAnsi"/>
          <w:szCs w:val="22"/>
          <w:u w:color="000000"/>
        </w:rPr>
        <w:t>więk</w:t>
      </w:r>
      <w:r w:rsidRPr="00650D73">
        <w:rPr>
          <w:rFonts w:asciiTheme="minorHAnsi" w:hAnsiTheme="minorHAnsi" w:cstheme="minorHAnsi"/>
          <w:szCs w:val="22"/>
          <w:u w:color="000000"/>
        </w:rPr>
        <w:t>szenia planu wydatków na zadania in</w:t>
      </w:r>
      <w:r w:rsidR="009F555C" w:rsidRPr="00650D73">
        <w:rPr>
          <w:rFonts w:asciiTheme="minorHAnsi" w:hAnsiTheme="minorHAnsi" w:cstheme="minorHAnsi"/>
          <w:szCs w:val="22"/>
          <w:u w:color="000000"/>
        </w:rPr>
        <w:t xml:space="preserve">westycyjne roczne o kwotę </w:t>
      </w:r>
      <w:r w:rsidR="00BE1F03" w:rsidRPr="00650D73">
        <w:rPr>
          <w:rFonts w:asciiTheme="minorHAnsi" w:hAnsiTheme="minorHAnsi" w:cstheme="minorHAnsi"/>
          <w:szCs w:val="22"/>
          <w:u w:color="000000"/>
        </w:rPr>
        <w:t>1</w:t>
      </w:r>
      <w:r w:rsidR="009C2B81" w:rsidRPr="00650D73">
        <w:rPr>
          <w:rFonts w:asciiTheme="minorHAnsi" w:hAnsiTheme="minorHAnsi" w:cstheme="minorHAnsi"/>
          <w:szCs w:val="22"/>
          <w:u w:color="000000"/>
        </w:rPr>
        <w:t>10.000</w:t>
      </w:r>
      <w:r w:rsidR="003407E8" w:rsidRPr="00650D73">
        <w:rPr>
          <w:rFonts w:asciiTheme="minorHAnsi" w:hAnsiTheme="minorHAnsi" w:cstheme="minorHAnsi"/>
          <w:szCs w:val="22"/>
          <w:u w:color="000000"/>
        </w:rPr>
        <w:t xml:space="preserve"> </w:t>
      </w:r>
      <w:r w:rsidRPr="00650D73">
        <w:rPr>
          <w:rFonts w:asciiTheme="minorHAnsi" w:hAnsiTheme="minorHAnsi" w:cstheme="minorHAnsi"/>
          <w:szCs w:val="22"/>
          <w:u w:color="000000"/>
        </w:rPr>
        <w:t>zł w związku z</w:t>
      </w:r>
      <w:r w:rsidR="00EA4D88" w:rsidRPr="00650D73">
        <w:rPr>
          <w:rFonts w:asciiTheme="minorHAnsi" w:hAnsiTheme="minorHAnsi" w:cstheme="minorHAnsi"/>
          <w:szCs w:val="22"/>
          <w:u w:color="000000"/>
        </w:rPr>
        <w:t>:</w:t>
      </w:r>
    </w:p>
    <w:p w14:paraId="5C984239" w14:textId="16DF258D" w:rsidR="00B46388" w:rsidRPr="00650D73" w:rsidRDefault="00B46388" w:rsidP="00670DB1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- zmniejszeniem wydatków na realizację zadania ,,</w:t>
      </w:r>
      <w:r w:rsidR="004D62B5" w:rsidRPr="00650D73">
        <w:rPr>
          <w:rFonts w:asciiTheme="minorHAnsi" w:hAnsiTheme="minorHAnsi" w:cstheme="minorHAnsi"/>
          <w:szCs w:val="22"/>
        </w:rPr>
        <w:t>Zakup piaskarki</w:t>
      </w:r>
      <w:r w:rsidRPr="00650D73">
        <w:rPr>
          <w:rFonts w:asciiTheme="minorHAnsi" w:hAnsiTheme="minorHAnsi" w:cstheme="minorHAnsi"/>
          <w:szCs w:val="22"/>
        </w:rPr>
        <w:t>’’</w:t>
      </w:r>
      <w:r w:rsidR="004D62B5" w:rsidRPr="00650D73">
        <w:rPr>
          <w:rFonts w:asciiTheme="minorHAnsi" w:hAnsiTheme="minorHAnsi" w:cstheme="minorHAnsi"/>
          <w:szCs w:val="22"/>
        </w:rPr>
        <w:t xml:space="preserve"> dla ZDP w Opatowie</w:t>
      </w:r>
      <w:r w:rsidRPr="00650D73">
        <w:rPr>
          <w:rFonts w:asciiTheme="minorHAnsi" w:hAnsiTheme="minorHAnsi" w:cstheme="minorHAnsi"/>
          <w:szCs w:val="22"/>
        </w:rPr>
        <w:t xml:space="preserve"> o kwotę </w:t>
      </w:r>
      <w:r w:rsidR="004D62B5" w:rsidRPr="00650D73">
        <w:rPr>
          <w:rFonts w:asciiTheme="minorHAnsi" w:hAnsiTheme="minorHAnsi" w:cstheme="minorHAnsi"/>
          <w:szCs w:val="22"/>
        </w:rPr>
        <w:t>26.200</w:t>
      </w:r>
      <w:r w:rsidRPr="00650D73">
        <w:rPr>
          <w:rFonts w:asciiTheme="minorHAnsi" w:hAnsiTheme="minorHAnsi" w:cstheme="minorHAnsi"/>
          <w:szCs w:val="22"/>
        </w:rPr>
        <w:t xml:space="preserve"> zł;</w:t>
      </w:r>
    </w:p>
    <w:p w14:paraId="09B04FF8" w14:textId="1DF08475" w:rsidR="004D62B5" w:rsidRPr="00650D73" w:rsidRDefault="004D62B5" w:rsidP="00670DB1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lastRenderedPageBreak/>
        <w:t>- zwiększeniem wydatków na realizację zadania ,,Zakup koparko - ładowarki’’ dla ZDP w Opatowie o kwotę 66.200 zł;</w:t>
      </w:r>
    </w:p>
    <w:p w14:paraId="2F164FD4" w14:textId="162F9FFA" w:rsidR="0011270B" w:rsidRPr="00650D73" w:rsidRDefault="0011270B" w:rsidP="00670DB1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- realizacją zadania ,,Zakup samochodu do przewozu osób niepełnosprawnych dla WTZ Nr 2 przy DPS w Zochcinku’’ o wartości 120.000 zł;</w:t>
      </w:r>
    </w:p>
    <w:p w14:paraId="754C440C" w14:textId="4DFDDC7A" w:rsidR="00C77379" w:rsidRPr="00650D73" w:rsidRDefault="00C77379" w:rsidP="00131052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 xml:space="preserve">- wycofaniem z </w:t>
      </w:r>
      <w:r w:rsidR="00131052" w:rsidRPr="00650D73">
        <w:rPr>
          <w:rFonts w:asciiTheme="minorHAnsi" w:hAnsiTheme="minorHAnsi" w:cstheme="minorHAnsi"/>
          <w:szCs w:val="22"/>
        </w:rPr>
        <w:t>zadań rocznych</w:t>
      </w:r>
      <w:r w:rsidRPr="00650D73">
        <w:rPr>
          <w:rFonts w:asciiTheme="minorHAnsi" w:hAnsiTheme="minorHAnsi" w:cstheme="minorHAnsi"/>
          <w:szCs w:val="22"/>
        </w:rPr>
        <w:t xml:space="preserve"> </w:t>
      </w:r>
      <w:r w:rsidR="00131052" w:rsidRPr="00650D73">
        <w:rPr>
          <w:rFonts w:asciiTheme="minorHAnsi" w:hAnsiTheme="minorHAnsi" w:cstheme="minorHAnsi"/>
          <w:szCs w:val="22"/>
        </w:rPr>
        <w:t xml:space="preserve">projektu ,,Poprawa dostępności usług dla osób ze szczególnymi potrzebami w tym osób z niepełnosprawnościami w Starostwie Powiatowym w Opatowie'' </w:t>
      </w:r>
      <w:r w:rsidRPr="00650D73">
        <w:rPr>
          <w:rFonts w:asciiTheme="minorHAnsi" w:hAnsiTheme="minorHAnsi" w:cstheme="minorHAnsi"/>
          <w:szCs w:val="22"/>
        </w:rPr>
        <w:t xml:space="preserve">o wartości </w:t>
      </w:r>
      <w:r w:rsidR="00131052" w:rsidRPr="00650D73">
        <w:rPr>
          <w:rFonts w:asciiTheme="minorHAnsi" w:hAnsiTheme="minorHAnsi" w:cstheme="minorHAnsi"/>
          <w:szCs w:val="22"/>
        </w:rPr>
        <w:t>50</w:t>
      </w:r>
      <w:r w:rsidR="00F74DBA" w:rsidRPr="00650D73">
        <w:rPr>
          <w:rFonts w:asciiTheme="minorHAnsi" w:hAnsiTheme="minorHAnsi" w:cstheme="minorHAnsi"/>
          <w:szCs w:val="22"/>
        </w:rPr>
        <w:t>.000 zł</w:t>
      </w:r>
      <w:r w:rsidR="00131052" w:rsidRPr="00650D73">
        <w:rPr>
          <w:rFonts w:asciiTheme="minorHAnsi" w:hAnsiTheme="minorHAnsi" w:cstheme="minorHAnsi"/>
          <w:szCs w:val="22"/>
        </w:rPr>
        <w:t xml:space="preserve"> i przeniesieniem go do zadań wieloletnich pn.</w:t>
      </w:r>
      <w:r w:rsidR="00131052" w:rsidRPr="00650D73">
        <w:t xml:space="preserve"> </w:t>
      </w:r>
      <w:r w:rsidR="00131052" w:rsidRPr="00650D73">
        <w:rPr>
          <w:rFonts w:asciiTheme="minorHAnsi" w:hAnsiTheme="minorHAnsi" w:cstheme="minorHAnsi"/>
          <w:szCs w:val="22"/>
        </w:rPr>
        <w:t>,,Dostępny samorząd - granty''</w:t>
      </w:r>
      <w:r w:rsidR="009C2B81" w:rsidRPr="00650D73">
        <w:rPr>
          <w:rFonts w:asciiTheme="minorHAnsi" w:hAnsiTheme="minorHAnsi" w:cstheme="minorHAnsi"/>
          <w:bCs/>
          <w:szCs w:val="22"/>
          <w:u w:color="000000"/>
        </w:rPr>
        <w:t>.</w:t>
      </w:r>
    </w:p>
    <w:bookmarkEnd w:id="1"/>
    <w:p w14:paraId="02FD4F63" w14:textId="0F822078" w:rsidR="00D65916" w:rsidRPr="00650D73" w:rsidRDefault="00D65916" w:rsidP="00D65916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>Zmianę wydatków na zadania inwestycyjne roczne stanowi załącznik Nr 4.</w:t>
      </w:r>
    </w:p>
    <w:p w14:paraId="474ECE5C" w14:textId="088102E0" w:rsidR="00233A33" w:rsidRPr="00650D73" w:rsidRDefault="00891296" w:rsidP="00891296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Niniejszą uchwałą zwiększa się</w:t>
      </w:r>
      <w:r w:rsidR="00FB21B2" w:rsidRPr="00650D73">
        <w:rPr>
          <w:rFonts w:asciiTheme="minorHAnsi" w:hAnsiTheme="minorHAnsi" w:cstheme="minorHAnsi"/>
          <w:szCs w:val="22"/>
        </w:rPr>
        <w:t xml:space="preserve"> o kwotę 187.800 zł</w:t>
      </w:r>
      <w:r w:rsidRPr="00650D73">
        <w:rPr>
          <w:rFonts w:asciiTheme="minorHAnsi" w:hAnsiTheme="minorHAnsi" w:cstheme="minorHAnsi"/>
          <w:szCs w:val="22"/>
        </w:rPr>
        <w:t xml:space="preserve"> plan dotacji podmiotowych</w:t>
      </w:r>
      <w:r w:rsidRPr="00650D73">
        <w:rPr>
          <w:rFonts w:asciiTheme="minorHAnsi" w:hAnsiTheme="minorHAnsi" w:cstheme="minorHAnsi"/>
          <w:szCs w:val="22"/>
          <w:u w:color="000000"/>
        </w:rPr>
        <w:t xml:space="preserve">, dotyczących </w:t>
      </w:r>
      <w:r w:rsidRPr="00650D73">
        <w:rPr>
          <w:rFonts w:asciiTheme="minorHAnsi" w:hAnsiTheme="minorHAnsi" w:cstheme="minorHAnsi"/>
          <w:szCs w:val="22"/>
        </w:rPr>
        <w:t>dotacji dla</w:t>
      </w:r>
      <w:r w:rsidR="00233A33" w:rsidRPr="00650D73">
        <w:rPr>
          <w:rFonts w:asciiTheme="minorHAnsi" w:hAnsiTheme="minorHAnsi" w:cstheme="minorHAnsi"/>
          <w:szCs w:val="22"/>
        </w:rPr>
        <w:t>:</w:t>
      </w:r>
    </w:p>
    <w:p w14:paraId="7E5E9587" w14:textId="42AA0B02" w:rsidR="00891296" w:rsidRPr="00650D73" w:rsidRDefault="00233A33" w:rsidP="00891296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a)</w:t>
      </w:r>
      <w:r w:rsidR="00891296" w:rsidRPr="00650D73">
        <w:rPr>
          <w:rFonts w:asciiTheme="minorHAnsi" w:hAnsiTheme="minorHAnsi" w:cstheme="minorHAnsi"/>
          <w:szCs w:val="22"/>
        </w:rPr>
        <w:t xml:space="preserve"> szkół niepublicznych o kwotę </w:t>
      </w:r>
      <w:r w:rsidR="003430D9" w:rsidRPr="00650D73">
        <w:rPr>
          <w:rFonts w:asciiTheme="minorHAnsi" w:hAnsiTheme="minorHAnsi" w:cstheme="minorHAnsi"/>
          <w:szCs w:val="22"/>
        </w:rPr>
        <w:t>156.000</w:t>
      </w:r>
      <w:r w:rsidR="004F4DB4" w:rsidRPr="00650D73">
        <w:rPr>
          <w:rFonts w:asciiTheme="minorHAnsi" w:hAnsiTheme="minorHAnsi" w:cstheme="minorHAnsi"/>
          <w:szCs w:val="22"/>
        </w:rPr>
        <w:t xml:space="preserve"> zł </w:t>
      </w:r>
      <w:r w:rsidR="00891296" w:rsidRPr="00650D73">
        <w:rPr>
          <w:rFonts w:asciiTheme="minorHAnsi" w:hAnsiTheme="minorHAnsi" w:cstheme="minorHAnsi"/>
          <w:szCs w:val="22"/>
        </w:rPr>
        <w:t>w tym:</w:t>
      </w:r>
    </w:p>
    <w:p w14:paraId="4EF468BA" w14:textId="76EEAD97" w:rsidR="00F54344" w:rsidRPr="00650D73" w:rsidRDefault="00F54344" w:rsidP="00891296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 xml:space="preserve">- </w:t>
      </w:r>
      <w:r w:rsidR="003430D9" w:rsidRPr="00650D73">
        <w:rPr>
          <w:rFonts w:asciiTheme="minorHAnsi" w:hAnsiTheme="minorHAnsi" w:cstheme="minorHAnsi"/>
          <w:szCs w:val="22"/>
        </w:rPr>
        <w:t xml:space="preserve">80115 </w:t>
      </w:r>
      <w:r w:rsidRPr="00650D73">
        <w:rPr>
          <w:rFonts w:asciiTheme="minorHAnsi" w:hAnsiTheme="minorHAnsi" w:cstheme="minorHAnsi"/>
          <w:szCs w:val="22"/>
        </w:rPr>
        <w:t xml:space="preserve">Technika </w:t>
      </w:r>
      <w:r w:rsidR="003430D9" w:rsidRPr="00650D73">
        <w:rPr>
          <w:rFonts w:asciiTheme="minorHAnsi" w:hAnsiTheme="minorHAnsi" w:cstheme="minorHAnsi"/>
          <w:szCs w:val="22"/>
        </w:rPr>
        <w:t xml:space="preserve">zwiększenie </w:t>
      </w:r>
      <w:r w:rsidRPr="00650D73">
        <w:rPr>
          <w:rFonts w:asciiTheme="minorHAnsi" w:hAnsiTheme="minorHAnsi" w:cstheme="minorHAnsi"/>
          <w:szCs w:val="22"/>
        </w:rPr>
        <w:t xml:space="preserve">o kwotę </w:t>
      </w:r>
      <w:r w:rsidR="003430D9" w:rsidRPr="00650D73">
        <w:rPr>
          <w:rFonts w:asciiTheme="minorHAnsi" w:hAnsiTheme="minorHAnsi" w:cstheme="minorHAnsi"/>
          <w:szCs w:val="22"/>
        </w:rPr>
        <w:t>75.500</w:t>
      </w:r>
      <w:r w:rsidRPr="00650D73">
        <w:rPr>
          <w:rFonts w:asciiTheme="minorHAnsi" w:hAnsiTheme="minorHAnsi" w:cstheme="minorHAnsi"/>
          <w:szCs w:val="22"/>
        </w:rPr>
        <w:t xml:space="preserve"> zł</w:t>
      </w:r>
      <w:r w:rsidR="004F4DB4" w:rsidRPr="00650D73">
        <w:rPr>
          <w:rFonts w:asciiTheme="minorHAnsi" w:hAnsiTheme="minorHAnsi" w:cstheme="minorHAnsi"/>
          <w:szCs w:val="22"/>
        </w:rPr>
        <w:t>;</w:t>
      </w:r>
    </w:p>
    <w:p w14:paraId="177EBA3A" w14:textId="77777777" w:rsidR="003430D9" w:rsidRPr="00650D73" w:rsidRDefault="004F4DB4" w:rsidP="00891296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 xml:space="preserve">- </w:t>
      </w:r>
      <w:r w:rsidR="003430D9" w:rsidRPr="00650D73">
        <w:rPr>
          <w:rFonts w:asciiTheme="minorHAnsi" w:hAnsiTheme="minorHAnsi" w:cstheme="minorHAnsi"/>
          <w:szCs w:val="22"/>
        </w:rPr>
        <w:t xml:space="preserve">80116 </w:t>
      </w:r>
      <w:r w:rsidRPr="00650D73">
        <w:rPr>
          <w:rFonts w:asciiTheme="minorHAnsi" w:hAnsiTheme="minorHAnsi" w:cstheme="minorHAnsi"/>
          <w:szCs w:val="22"/>
        </w:rPr>
        <w:t>Szkoły policealne</w:t>
      </w:r>
      <w:r w:rsidR="003430D9" w:rsidRPr="00650D73">
        <w:rPr>
          <w:rFonts w:asciiTheme="minorHAnsi" w:hAnsiTheme="minorHAnsi" w:cstheme="minorHAnsi"/>
          <w:szCs w:val="22"/>
        </w:rPr>
        <w:t xml:space="preserve"> zwiększenie</w:t>
      </w:r>
      <w:r w:rsidRPr="00650D73">
        <w:rPr>
          <w:rFonts w:asciiTheme="minorHAnsi" w:hAnsiTheme="minorHAnsi" w:cstheme="minorHAnsi"/>
          <w:szCs w:val="22"/>
        </w:rPr>
        <w:t xml:space="preserve"> o kwotę </w:t>
      </w:r>
      <w:r w:rsidR="003430D9" w:rsidRPr="00650D73">
        <w:rPr>
          <w:rFonts w:asciiTheme="minorHAnsi" w:hAnsiTheme="minorHAnsi" w:cstheme="minorHAnsi"/>
          <w:szCs w:val="22"/>
        </w:rPr>
        <w:t>80.500</w:t>
      </w:r>
      <w:r w:rsidRPr="00650D73">
        <w:rPr>
          <w:rFonts w:asciiTheme="minorHAnsi" w:hAnsiTheme="minorHAnsi" w:cstheme="minorHAnsi"/>
          <w:szCs w:val="22"/>
        </w:rPr>
        <w:t xml:space="preserve"> zł</w:t>
      </w:r>
      <w:r w:rsidR="003430D9" w:rsidRPr="00650D73">
        <w:rPr>
          <w:rFonts w:asciiTheme="minorHAnsi" w:hAnsiTheme="minorHAnsi" w:cstheme="minorHAnsi"/>
          <w:szCs w:val="22"/>
        </w:rPr>
        <w:t>;</w:t>
      </w:r>
    </w:p>
    <w:p w14:paraId="319A6A59" w14:textId="279AAAF5" w:rsidR="004F4DB4" w:rsidRPr="00650D73" w:rsidRDefault="003430D9" w:rsidP="00891296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- 80120 Licea ogólnokształcące zmniejszenie o kwotę 25.000 zł</w:t>
      </w:r>
      <w:r w:rsidR="00233A33" w:rsidRPr="00650D73">
        <w:rPr>
          <w:rFonts w:asciiTheme="minorHAnsi" w:hAnsiTheme="minorHAnsi" w:cstheme="minorHAnsi"/>
          <w:szCs w:val="22"/>
        </w:rPr>
        <w:t>;</w:t>
      </w:r>
    </w:p>
    <w:p w14:paraId="739D3552" w14:textId="5C8F4D9F" w:rsidR="00233A33" w:rsidRPr="00650D73" w:rsidRDefault="00233A33" w:rsidP="00891296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b) WTZ o kwotę 31.800 zł</w:t>
      </w:r>
      <w:r w:rsidR="00FB21B2" w:rsidRPr="00650D73">
        <w:rPr>
          <w:rFonts w:asciiTheme="minorHAnsi" w:hAnsiTheme="minorHAnsi" w:cstheme="minorHAnsi"/>
          <w:szCs w:val="22"/>
        </w:rPr>
        <w:t xml:space="preserve"> (zwiększenie algorytmu)</w:t>
      </w:r>
      <w:r w:rsidRPr="00650D73">
        <w:rPr>
          <w:rFonts w:asciiTheme="minorHAnsi" w:hAnsiTheme="minorHAnsi" w:cstheme="minorHAnsi"/>
          <w:szCs w:val="22"/>
        </w:rPr>
        <w:t xml:space="preserve"> w tym:</w:t>
      </w:r>
    </w:p>
    <w:p w14:paraId="4F0290F0" w14:textId="68846EC8" w:rsidR="00233A33" w:rsidRPr="00650D73" w:rsidRDefault="00233A33" w:rsidP="00891296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- WTZ w Bidzinach zwiększenie o kwotę 19.800 zł;</w:t>
      </w:r>
    </w:p>
    <w:p w14:paraId="3B9ACF64" w14:textId="31999104" w:rsidR="00233A33" w:rsidRPr="00650D73" w:rsidRDefault="00233A33" w:rsidP="00891296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 xml:space="preserve">- WTZ w </w:t>
      </w:r>
      <w:r w:rsidR="00FB21B2" w:rsidRPr="00650D73">
        <w:rPr>
          <w:rFonts w:asciiTheme="minorHAnsi" w:hAnsiTheme="minorHAnsi" w:cstheme="minorHAnsi"/>
          <w:szCs w:val="22"/>
        </w:rPr>
        <w:t>Czekarzewicach Drugich</w:t>
      </w:r>
      <w:r w:rsidRPr="00650D73">
        <w:rPr>
          <w:rFonts w:asciiTheme="minorHAnsi" w:hAnsiTheme="minorHAnsi" w:cstheme="minorHAnsi"/>
          <w:szCs w:val="22"/>
        </w:rPr>
        <w:t xml:space="preserve"> zwiększenie o kwotę 1</w:t>
      </w:r>
      <w:r w:rsidR="00FB21B2" w:rsidRPr="00650D73">
        <w:rPr>
          <w:rFonts w:asciiTheme="minorHAnsi" w:hAnsiTheme="minorHAnsi" w:cstheme="minorHAnsi"/>
          <w:szCs w:val="22"/>
        </w:rPr>
        <w:t>2.000</w:t>
      </w:r>
      <w:r w:rsidRPr="00650D73">
        <w:rPr>
          <w:rFonts w:asciiTheme="minorHAnsi" w:hAnsiTheme="minorHAnsi" w:cstheme="minorHAnsi"/>
          <w:szCs w:val="22"/>
        </w:rPr>
        <w:t xml:space="preserve"> zł.</w:t>
      </w:r>
    </w:p>
    <w:p w14:paraId="24619D5B" w14:textId="0A81B63F" w:rsidR="00891296" w:rsidRPr="00650D73" w:rsidRDefault="00891296" w:rsidP="00891296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>Zmianę dotacji podmiotowych stanowi załącznik Nr </w:t>
      </w:r>
      <w:r w:rsidR="00FB21B2" w:rsidRPr="00650D73">
        <w:rPr>
          <w:rFonts w:asciiTheme="minorHAnsi" w:hAnsiTheme="minorHAnsi" w:cstheme="minorHAnsi"/>
          <w:szCs w:val="22"/>
          <w:u w:color="000000"/>
        </w:rPr>
        <w:t>9</w:t>
      </w:r>
      <w:r w:rsidRPr="00650D73">
        <w:rPr>
          <w:rFonts w:asciiTheme="minorHAnsi" w:hAnsiTheme="minorHAnsi" w:cstheme="minorHAnsi"/>
          <w:szCs w:val="22"/>
          <w:u w:color="000000"/>
        </w:rPr>
        <w:t>.</w:t>
      </w:r>
    </w:p>
    <w:p w14:paraId="2B293C78" w14:textId="038B8C54" w:rsidR="00233A33" w:rsidRPr="00650D73" w:rsidRDefault="00233A33" w:rsidP="00233A33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>Niniejszą uchwałą zwiększa się</w:t>
      </w:r>
      <w:r w:rsidR="00FB21B2" w:rsidRPr="00650D73">
        <w:rPr>
          <w:rFonts w:asciiTheme="minorHAnsi" w:hAnsiTheme="minorHAnsi" w:cstheme="minorHAnsi"/>
          <w:szCs w:val="22"/>
        </w:rPr>
        <w:t xml:space="preserve"> o kwotę 2.600</w:t>
      </w:r>
      <w:r w:rsidRPr="00650D73">
        <w:rPr>
          <w:rFonts w:asciiTheme="minorHAnsi" w:hAnsiTheme="minorHAnsi" w:cstheme="minorHAnsi"/>
          <w:szCs w:val="22"/>
        </w:rPr>
        <w:t xml:space="preserve"> plan dotacji</w:t>
      </w:r>
      <w:r w:rsidR="00FB21B2" w:rsidRPr="00650D73">
        <w:rPr>
          <w:rFonts w:asciiTheme="minorHAnsi" w:hAnsiTheme="minorHAnsi" w:cstheme="minorHAnsi"/>
          <w:szCs w:val="22"/>
        </w:rPr>
        <w:t xml:space="preserve"> celowych</w:t>
      </w:r>
      <w:r w:rsidRPr="00650D73">
        <w:rPr>
          <w:rFonts w:asciiTheme="minorHAnsi" w:hAnsiTheme="minorHAnsi" w:cstheme="minorHAnsi"/>
          <w:szCs w:val="22"/>
          <w:u w:color="000000"/>
        </w:rPr>
        <w:t xml:space="preserve"> </w:t>
      </w:r>
      <w:r w:rsidR="00FB21B2" w:rsidRPr="00650D73">
        <w:rPr>
          <w:rFonts w:asciiTheme="minorHAnsi" w:hAnsiTheme="minorHAnsi" w:cstheme="minorHAnsi"/>
          <w:szCs w:val="22"/>
          <w:u w:color="000000"/>
        </w:rPr>
        <w:t>dla WTZ spoza powiatu opatowskiego (zwiększenie algorytmu)</w:t>
      </w:r>
      <w:r w:rsidRPr="00650D73">
        <w:rPr>
          <w:rFonts w:asciiTheme="minorHAnsi" w:hAnsiTheme="minorHAnsi" w:cstheme="minorHAnsi"/>
          <w:szCs w:val="22"/>
        </w:rPr>
        <w:t xml:space="preserve"> w tym:</w:t>
      </w:r>
    </w:p>
    <w:p w14:paraId="6801A28E" w14:textId="543582A4" w:rsidR="00233A33" w:rsidRPr="00650D73" w:rsidRDefault="00233A33" w:rsidP="00233A33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 xml:space="preserve">- </w:t>
      </w:r>
      <w:r w:rsidR="00FB21B2" w:rsidRPr="00650D73">
        <w:rPr>
          <w:rFonts w:asciiTheme="minorHAnsi" w:hAnsiTheme="minorHAnsi" w:cstheme="minorHAnsi"/>
          <w:szCs w:val="22"/>
        </w:rPr>
        <w:t>WTZ Piotrowice i Śmiechowice</w:t>
      </w:r>
      <w:r w:rsidRPr="00650D73">
        <w:rPr>
          <w:rFonts w:asciiTheme="minorHAnsi" w:hAnsiTheme="minorHAnsi" w:cstheme="minorHAnsi"/>
          <w:szCs w:val="22"/>
        </w:rPr>
        <w:t xml:space="preserve"> zwiększenie o kwotę </w:t>
      </w:r>
      <w:r w:rsidR="00FB21B2" w:rsidRPr="00650D73">
        <w:rPr>
          <w:rFonts w:asciiTheme="minorHAnsi" w:hAnsiTheme="minorHAnsi" w:cstheme="minorHAnsi"/>
          <w:szCs w:val="22"/>
        </w:rPr>
        <w:t>1.800</w:t>
      </w:r>
      <w:r w:rsidRPr="00650D73">
        <w:rPr>
          <w:rFonts w:asciiTheme="minorHAnsi" w:hAnsiTheme="minorHAnsi" w:cstheme="minorHAnsi"/>
          <w:szCs w:val="22"/>
        </w:rPr>
        <w:t xml:space="preserve"> zł;</w:t>
      </w:r>
    </w:p>
    <w:p w14:paraId="463C7463" w14:textId="5FA6C574" w:rsidR="00233A33" w:rsidRPr="00650D73" w:rsidRDefault="00233A33" w:rsidP="00233A33">
      <w:pPr>
        <w:spacing w:line="360" w:lineRule="auto"/>
        <w:rPr>
          <w:rFonts w:asciiTheme="minorHAnsi" w:hAnsiTheme="minorHAnsi" w:cstheme="minorHAnsi"/>
          <w:szCs w:val="22"/>
        </w:rPr>
      </w:pPr>
      <w:r w:rsidRPr="00650D73">
        <w:rPr>
          <w:rFonts w:asciiTheme="minorHAnsi" w:hAnsiTheme="minorHAnsi" w:cstheme="minorHAnsi"/>
          <w:szCs w:val="22"/>
        </w:rPr>
        <w:t xml:space="preserve">- </w:t>
      </w:r>
      <w:r w:rsidR="00FB21B2" w:rsidRPr="00650D73">
        <w:rPr>
          <w:rFonts w:asciiTheme="minorHAnsi" w:hAnsiTheme="minorHAnsi" w:cstheme="minorHAnsi"/>
          <w:szCs w:val="22"/>
        </w:rPr>
        <w:t>WTZ Miłkowska Karczma</w:t>
      </w:r>
      <w:r w:rsidRPr="00650D73">
        <w:rPr>
          <w:rFonts w:asciiTheme="minorHAnsi" w:hAnsiTheme="minorHAnsi" w:cstheme="minorHAnsi"/>
          <w:szCs w:val="22"/>
        </w:rPr>
        <w:t xml:space="preserve"> zwiększenie o kwotę 8</w:t>
      </w:r>
      <w:r w:rsidR="00FB21B2" w:rsidRPr="00650D73">
        <w:rPr>
          <w:rFonts w:asciiTheme="minorHAnsi" w:hAnsiTheme="minorHAnsi" w:cstheme="minorHAnsi"/>
          <w:szCs w:val="22"/>
        </w:rPr>
        <w:t>00</w:t>
      </w:r>
      <w:r w:rsidRPr="00650D73">
        <w:rPr>
          <w:rFonts w:asciiTheme="minorHAnsi" w:hAnsiTheme="minorHAnsi" w:cstheme="minorHAnsi"/>
          <w:szCs w:val="22"/>
        </w:rPr>
        <w:t xml:space="preserve"> </w:t>
      </w:r>
      <w:r w:rsidR="00FB21B2" w:rsidRPr="00650D73">
        <w:rPr>
          <w:rFonts w:asciiTheme="minorHAnsi" w:hAnsiTheme="minorHAnsi" w:cstheme="minorHAnsi"/>
          <w:szCs w:val="22"/>
        </w:rPr>
        <w:t>zł.</w:t>
      </w:r>
    </w:p>
    <w:p w14:paraId="572114D6" w14:textId="36AE50D7" w:rsidR="00233A33" w:rsidRPr="00650D73" w:rsidRDefault="00233A33" w:rsidP="00233A33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 xml:space="preserve">Zmianę dotacji </w:t>
      </w:r>
      <w:r w:rsidR="00FB21B2" w:rsidRPr="00650D73">
        <w:rPr>
          <w:rFonts w:asciiTheme="minorHAnsi" w:hAnsiTheme="minorHAnsi" w:cstheme="minorHAnsi"/>
          <w:szCs w:val="22"/>
          <w:u w:color="000000"/>
        </w:rPr>
        <w:t>celowych</w:t>
      </w:r>
      <w:r w:rsidRPr="00650D73">
        <w:rPr>
          <w:rFonts w:asciiTheme="minorHAnsi" w:hAnsiTheme="minorHAnsi" w:cstheme="minorHAnsi"/>
          <w:szCs w:val="22"/>
          <w:u w:color="000000"/>
        </w:rPr>
        <w:t xml:space="preserve"> stanowi załącznik Nr </w:t>
      </w:r>
      <w:r w:rsidR="00FB21B2" w:rsidRPr="00650D73">
        <w:rPr>
          <w:rFonts w:asciiTheme="minorHAnsi" w:hAnsiTheme="minorHAnsi" w:cstheme="minorHAnsi"/>
          <w:szCs w:val="22"/>
          <w:u w:color="000000"/>
        </w:rPr>
        <w:t>10</w:t>
      </w:r>
      <w:r w:rsidRPr="00650D73">
        <w:rPr>
          <w:rFonts w:asciiTheme="minorHAnsi" w:hAnsiTheme="minorHAnsi" w:cstheme="minorHAnsi"/>
          <w:szCs w:val="22"/>
          <w:u w:color="000000"/>
        </w:rPr>
        <w:t>.</w:t>
      </w:r>
    </w:p>
    <w:p w14:paraId="5957B287" w14:textId="35448AB4" w:rsidR="00847540" w:rsidRPr="00650D73" w:rsidRDefault="004B5365" w:rsidP="00891296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szCs w:val="22"/>
          <w:u w:color="000000"/>
        </w:rPr>
        <w:t>W związku z powyższym podjęcie uchwały jest zasadne.</w:t>
      </w:r>
    </w:p>
    <w:p w14:paraId="1468BB4A" w14:textId="77777777" w:rsidR="00A77B3E" w:rsidRPr="00650D73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i/>
          <w:szCs w:val="22"/>
          <w:u w:color="000000"/>
        </w:rPr>
        <w:t xml:space="preserve">Opracował: </w:t>
      </w:r>
    </w:p>
    <w:p w14:paraId="58696B91" w14:textId="10DEEC5C" w:rsidR="0068561C" w:rsidRPr="00650D73" w:rsidRDefault="004B5365" w:rsidP="00982FA2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50D73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68561C" w:rsidRPr="00650D73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9898" w14:textId="77777777" w:rsidR="00FE261C" w:rsidRDefault="00FE261C">
      <w:r>
        <w:separator/>
      </w:r>
    </w:p>
  </w:endnote>
  <w:endnote w:type="continuationSeparator" w:id="0">
    <w:p w14:paraId="4AA45616" w14:textId="77777777" w:rsidR="00FE261C" w:rsidRDefault="00FE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1A55" w14:textId="77777777" w:rsidR="00FE261C" w:rsidRDefault="00FE261C">
      <w:r>
        <w:separator/>
      </w:r>
    </w:p>
  </w:footnote>
  <w:footnote w:type="continuationSeparator" w:id="0">
    <w:p w14:paraId="405855D4" w14:textId="77777777" w:rsidR="00FE261C" w:rsidRDefault="00FE2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950E7"/>
    <w:multiLevelType w:val="hybridMultilevel"/>
    <w:tmpl w:val="59D0F112"/>
    <w:lvl w:ilvl="0" w:tplc="4A4A5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02811">
    <w:abstractNumId w:val="0"/>
  </w:num>
  <w:num w:numId="2" w16cid:durableId="36093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9FA"/>
    <w:rsid w:val="00000074"/>
    <w:rsid w:val="0000058D"/>
    <w:rsid w:val="00001A47"/>
    <w:rsid w:val="00002052"/>
    <w:rsid w:val="00002E47"/>
    <w:rsid w:val="00005899"/>
    <w:rsid w:val="0000681C"/>
    <w:rsid w:val="00010BDC"/>
    <w:rsid w:val="0001158A"/>
    <w:rsid w:val="000134A8"/>
    <w:rsid w:val="00013C84"/>
    <w:rsid w:val="00014827"/>
    <w:rsid w:val="0001509B"/>
    <w:rsid w:val="0001553B"/>
    <w:rsid w:val="000163A9"/>
    <w:rsid w:val="000164D3"/>
    <w:rsid w:val="000175BA"/>
    <w:rsid w:val="00020240"/>
    <w:rsid w:val="000202F7"/>
    <w:rsid w:val="00020380"/>
    <w:rsid w:val="00022672"/>
    <w:rsid w:val="00023ECE"/>
    <w:rsid w:val="00023F8B"/>
    <w:rsid w:val="0002461B"/>
    <w:rsid w:val="0002743A"/>
    <w:rsid w:val="00030139"/>
    <w:rsid w:val="00030624"/>
    <w:rsid w:val="00040331"/>
    <w:rsid w:val="000407C4"/>
    <w:rsid w:val="00043DD4"/>
    <w:rsid w:val="00043F16"/>
    <w:rsid w:val="000445CF"/>
    <w:rsid w:val="0004548A"/>
    <w:rsid w:val="00045BDA"/>
    <w:rsid w:val="0004743B"/>
    <w:rsid w:val="00047C8C"/>
    <w:rsid w:val="00051A0A"/>
    <w:rsid w:val="0005216D"/>
    <w:rsid w:val="000560E6"/>
    <w:rsid w:val="00056163"/>
    <w:rsid w:val="00056871"/>
    <w:rsid w:val="00057497"/>
    <w:rsid w:val="00060679"/>
    <w:rsid w:val="000622E8"/>
    <w:rsid w:val="00063F4F"/>
    <w:rsid w:val="00063F5F"/>
    <w:rsid w:val="00064094"/>
    <w:rsid w:val="0006431D"/>
    <w:rsid w:val="00065235"/>
    <w:rsid w:val="00070D57"/>
    <w:rsid w:val="00071A59"/>
    <w:rsid w:val="00071B8B"/>
    <w:rsid w:val="0007262E"/>
    <w:rsid w:val="000728D5"/>
    <w:rsid w:val="00073044"/>
    <w:rsid w:val="00074591"/>
    <w:rsid w:val="000751E4"/>
    <w:rsid w:val="00077DFF"/>
    <w:rsid w:val="00081B61"/>
    <w:rsid w:val="00083524"/>
    <w:rsid w:val="00083B21"/>
    <w:rsid w:val="00083C75"/>
    <w:rsid w:val="000853D6"/>
    <w:rsid w:val="00085E58"/>
    <w:rsid w:val="00086405"/>
    <w:rsid w:val="00091934"/>
    <w:rsid w:val="00092185"/>
    <w:rsid w:val="00093F79"/>
    <w:rsid w:val="00094173"/>
    <w:rsid w:val="0009481E"/>
    <w:rsid w:val="00095711"/>
    <w:rsid w:val="00095886"/>
    <w:rsid w:val="000958A6"/>
    <w:rsid w:val="00097776"/>
    <w:rsid w:val="000979D6"/>
    <w:rsid w:val="000A0753"/>
    <w:rsid w:val="000A0978"/>
    <w:rsid w:val="000A1A7A"/>
    <w:rsid w:val="000A2576"/>
    <w:rsid w:val="000A2EB1"/>
    <w:rsid w:val="000A3B40"/>
    <w:rsid w:val="000A407D"/>
    <w:rsid w:val="000A4445"/>
    <w:rsid w:val="000A567E"/>
    <w:rsid w:val="000A7A53"/>
    <w:rsid w:val="000A7D17"/>
    <w:rsid w:val="000B08BE"/>
    <w:rsid w:val="000B0EDB"/>
    <w:rsid w:val="000B172B"/>
    <w:rsid w:val="000B261D"/>
    <w:rsid w:val="000B2865"/>
    <w:rsid w:val="000B2D73"/>
    <w:rsid w:val="000B3144"/>
    <w:rsid w:val="000B3E71"/>
    <w:rsid w:val="000B5BC3"/>
    <w:rsid w:val="000B6E60"/>
    <w:rsid w:val="000B7397"/>
    <w:rsid w:val="000B792E"/>
    <w:rsid w:val="000C1288"/>
    <w:rsid w:val="000C26C9"/>
    <w:rsid w:val="000C2C9E"/>
    <w:rsid w:val="000C43B1"/>
    <w:rsid w:val="000C4A56"/>
    <w:rsid w:val="000C4EE6"/>
    <w:rsid w:val="000C5588"/>
    <w:rsid w:val="000C63A5"/>
    <w:rsid w:val="000C698A"/>
    <w:rsid w:val="000D0575"/>
    <w:rsid w:val="000D2651"/>
    <w:rsid w:val="000D29E2"/>
    <w:rsid w:val="000D47F6"/>
    <w:rsid w:val="000D48EB"/>
    <w:rsid w:val="000E0A77"/>
    <w:rsid w:val="000E1578"/>
    <w:rsid w:val="000E1AE6"/>
    <w:rsid w:val="000E2FDA"/>
    <w:rsid w:val="000E406A"/>
    <w:rsid w:val="000E4BC3"/>
    <w:rsid w:val="000E7009"/>
    <w:rsid w:val="000F152A"/>
    <w:rsid w:val="000F2610"/>
    <w:rsid w:val="000F51DC"/>
    <w:rsid w:val="000F54E1"/>
    <w:rsid w:val="00105682"/>
    <w:rsid w:val="00105CAC"/>
    <w:rsid w:val="00107BE1"/>
    <w:rsid w:val="00110D35"/>
    <w:rsid w:val="001111C2"/>
    <w:rsid w:val="00111AE1"/>
    <w:rsid w:val="0011270B"/>
    <w:rsid w:val="0011283D"/>
    <w:rsid w:val="00112DF0"/>
    <w:rsid w:val="00113D60"/>
    <w:rsid w:val="0011500D"/>
    <w:rsid w:val="00115B70"/>
    <w:rsid w:val="00117994"/>
    <w:rsid w:val="00123666"/>
    <w:rsid w:val="0012581A"/>
    <w:rsid w:val="0013031F"/>
    <w:rsid w:val="00131052"/>
    <w:rsid w:val="00132901"/>
    <w:rsid w:val="00134013"/>
    <w:rsid w:val="00136354"/>
    <w:rsid w:val="00137863"/>
    <w:rsid w:val="00137DE5"/>
    <w:rsid w:val="0014028C"/>
    <w:rsid w:val="001409EF"/>
    <w:rsid w:val="001427CE"/>
    <w:rsid w:val="00143914"/>
    <w:rsid w:val="00143F65"/>
    <w:rsid w:val="00144DCE"/>
    <w:rsid w:val="001464B7"/>
    <w:rsid w:val="0014717F"/>
    <w:rsid w:val="001474CC"/>
    <w:rsid w:val="001507C4"/>
    <w:rsid w:val="001519BE"/>
    <w:rsid w:val="00151C50"/>
    <w:rsid w:val="00155564"/>
    <w:rsid w:val="00155ACF"/>
    <w:rsid w:val="001625D7"/>
    <w:rsid w:val="001630DF"/>
    <w:rsid w:val="00163783"/>
    <w:rsid w:val="0016623D"/>
    <w:rsid w:val="001715F1"/>
    <w:rsid w:val="00172A19"/>
    <w:rsid w:val="00172AA0"/>
    <w:rsid w:val="00172EB6"/>
    <w:rsid w:val="0017325C"/>
    <w:rsid w:val="00173778"/>
    <w:rsid w:val="001743C4"/>
    <w:rsid w:val="00174D4A"/>
    <w:rsid w:val="00177B2A"/>
    <w:rsid w:val="00180C31"/>
    <w:rsid w:val="00181F46"/>
    <w:rsid w:val="00182C7A"/>
    <w:rsid w:val="00183ED5"/>
    <w:rsid w:val="001855EC"/>
    <w:rsid w:val="00185D29"/>
    <w:rsid w:val="0018671B"/>
    <w:rsid w:val="00191C97"/>
    <w:rsid w:val="001928CC"/>
    <w:rsid w:val="00193877"/>
    <w:rsid w:val="001940EC"/>
    <w:rsid w:val="001955FC"/>
    <w:rsid w:val="00197C89"/>
    <w:rsid w:val="001A141E"/>
    <w:rsid w:val="001A2D65"/>
    <w:rsid w:val="001A5128"/>
    <w:rsid w:val="001A7572"/>
    <w:rsid w:val="001A7896"/>
    <w:rsid w:val="001B02DD"/>
    <w:rsid w:val="001B0FA8"/>
    <w:rsid w:val="001B1350"/>
    <w:rsid w:val="001B1C4C"/>
    <w:rsid w:val="001B2097"/>
    <w:rsid w:val="001B38D7"/>
    <w:rsid w:val="001B39DE"/>
    <w:rsid w:val="001B468F"/>
    <w:rsid w:val="001B79DE"/>
    <w:rsid w:val="001B7E8E"/>
    <w:rsid w:val="001C02FE"/>
    <w:rsid w:val="001C0839"/>
    <w:rsid w:val="001C0C21"/>
    <w:rsid w:val="001C0EDE"/>
    <w:rsid w:val="001C1ECF"/>
    <w:rsid w:val="001C329B"/>
    <w:rsid w:val="001C34FC"/>
    <w:rsid w:val="001C3E83"/>
    <w:rsid w:val="001C656F"/>
    <w:rsid w:val="001C67B8"/>
    <w:rsid w:val="001D01B8"/>
    <w:rsid w:val="001D20F6"/>
    <w:rsid w:val="001D25C6"/>
    <w:rsid w:val="001D264B"/>
    <w:rsid w:val="001D2716"/>
    <w:rsid w:val="001D390E"/>
    <w:rsid w:val="001D3A06"/>
    <w:rsid w:val="001D4BB7"/>
    <w:rsid w:val="001D671B"/>
    <w:rsid w:val="001D75B8"/>
    <w:rsid w:val="001E0337"/>
    <w:rsid w:val="001E24D4"/>
    <w:rsid w:val="001E4D77"/>
    <w:rsid w:val="001E5559"/>
    <w:rsid w:val="001E6235"/>
    <w:rsid w:val="001E6939"/>
    <w:rsid w:val="001E7186"/>
    <w:rsid w:val="001F07B4"/>
    <w:rsid w:val="001F0AB8"/>
    <w:rsid w:val="001F1A7E"/>
    <w:rsid w:val="001F1FF8"/>
    <w:rsid w:val="001F25B2"/>
    <w:rsid w:val="001F337E"/>
    <w:rsid w:val="001F3D44"/>
    <w:rsid w:val="001F435F"/>
    <w:rsid w:val="001F6A21"/>
    <w:rsid w:val="001F6E0C"/>
    <w:rsid w:val="001F7D49"/>
    <w:rsid w:val="00200078"/>
    <w:rsid w:val="00200D8C"/>
    <w:rsid w:val="002014CD"/>
    <w:rsid w:val="0020198B"/>
    <w:rsid w:val="002051AA"/>
    <w:rsid w:val="002071E3"/>
    <w:rsid w:val="0020740C"/>
    <w:rsid w:val="00207EC1"/>
    <w:rsid w:val="00210806"/>
    <w:rsid w:val="00210DEE"/>
    <w:rsid w:val="0021125E"/>
    <w:rsid w:val="00211552"/>
    <w:rsid w:val="00211FEA"/>
    <w:rsid w:val="00213792"/>
    <w:rsid w:val="002158DC"/>
    <w:rsid w:val="00217884"/>
    <w:rsid w:val="002178CF"/>
    <w:rsid w:val="00217E19"/>
    <w:rsid w:val="002200D5"/>
    <w:rsid w:val="002204BA"/>
    <w:rsid w:val="0022076E"/>
    <w:rsid w:val="00221063"/>
    <w:rsid w:val="0022115A"/>
    <w:rsid w:val="00222C36"/>
    <w:rsid w:val="002254CD"/>
    <w:rsid w:val="002254F7"/>
    <w:rsid w:val="00225542"/>
    <w:rsid w:val="00225E0A"/>
    <w:rsid w:val="00225F83"/>
    <w:rsid w:val="00226243"/>
    <w:rsid w:val="002266CD"/>
    <w:rsid w:val="00226BFF"/>
    <w:rsid w:val="00226C58"/>
    <w:rsid w:val="00226FD2"/>
    <w:rsid w:val="002271A3"/>
    <w:rsid w:val="00227988"/>
    <w:rsid w:val="00227C53"/>
    <w:rsid w:val="0023177C"/>
    <w:rsid w:val="00232E5A"/>
    <w:rsid w:val="00233A33"/>
    <w:rsid w:val="00234324"/>
    <w:rsid w:val="00234BB3"/>
    <w:rsid w:val="0023506E"/>
    <w:rsid w:val="0023529B"/>
    <w:rsid w:val="002353F9"/>
    <w:rsid w:val="002357CB"/>
    <w:rsid w:val="00236F38"/>
    <w:rsid w:val="00237CDF"/>
    <w:rsid w:val="002404F8"/>
    <w:rsid w:val="00243473"/>
    <w:rsid w:val="00243649"/>
    <w:rsid w:val="002437C4"/>
    <w:rsid w:val="00244280"/>
    <w:rsid w:val="00244A73"/>
    <w:rsid w:val="0024525C"/>
    <w:rsid w:val="002462E1"/>
    <w:rsid w:val="00246560"/>
    <w:rsid w:val="00250158"/>
    <w:rsid w:val="00251313"/>
    <w:rsid w:val="00253AE9"/>
    <w:rsid w:val="00254317"/>
    <w:rsid w:val="0025480A"/>
    <w:rsid w:val="00257950"/>
    <w:rsid w:val="00260149"/>
    <w:rsid w:val="002625C3"/>
    <w:rsid w:val="00263447"/>
    <w:rsid w:val="00264C45"/>
    <w:rsid w:val="0027059C"/>
    <w:rsid w:val="00277C94"/>
    <w:rsid w:val="00280FD0"/>
    <w:rsid w:val="0028108D"/>
    <w:rsid w:val="0028550F"/>
    <w:rsid w:val="00286737"/>
    <w:rsid w:val="002873EF"/>
    <w:rsid w:val="00291E01"/>
    <w:rsid w:val="002920E2"/>
    <w:rsid w:val="00292E82"/>
    <w:rsid w:val="0029610B"/>
    <w:rsid w:val="0029639E"/>
    <w:rsid w:val="00296D38"/>
    <w:rsid w:val="002A0345"/>
    <w:rsid w:val="002A16CB"/>
    <w:rsid w:val="002A2933"/>
    <w:rsid w:val="002A2946"/>
    <w:rsid w:val="002A3047"/>
    <w:rsid w:val="002A340E"/>
    <w:rsid w:val="002A648E"/>
    <w:rsid w:val="002A7B49"/>
    <w:rsid w:val="002B10C9"/>
    <w:rsid w:val="002B253E"/>
    <w:rsid w:val="002B259A"/>
    <w:rsid w:val="002B494E"/>
    <w:rsid w:val="002B5C9B"/>
    <w:rsid w:val="002B656C"/>
    <w:rsid w:val="002B6EB6"/>
    <w:rsid w:val="002C2BF7"/>
    <w:rsid w:val="002C3291"/>
    <w:rsid w:val="002C46AE"/>
    <w:rsid w:val="002C4B3D"/>
    <w:rsid w:val="002C6FB2"/>
    <w:rsid w:val="002D081C"/>
    <w:rsid w:val="002D26BF"/>
    <w:rsid w:val="002D2FB7"/>
    <w:rsid w:val="002D4212"/>
    <w:rsid w:val="002D4ADB"/>
    <w:rsid w:val="002D4C3B"/>
    <w:rsid w:val="002D4F95"/>
    <w:rsid w:val="002D6B82"/>
    <w:rsid w:val="002D6E51"/>
    <w:rsid w:val="002D7BE4"/>
    <w:rsid w:val="002E0444"/>
    <w:rsid w:val="002E05FF"/>
    <w:rsid w:val="002E110D"/>
    <w:rsid w:val="002E1F53"/>
    <w:rsid w:val="002E2543"/>
    <w:rsid w:val="002E30B1"/>
    <w:rsid w:val="002E33D6"/>
    <w:rsid w:val="002E62F5"/>
    <w:rsid w:val="002F16A1"/>
    <w:rsid w:val="002F1878"/>
    <w:rsid w:val="002F2EFC"/>
    <w:rsid w:val="002F3A49"/>
    <w:rsid w:val="002F6F90"/>
    <w:rsid w:val="00300246"/>
    <w:rsid w:val="003003C6"/>
    <w:rsid w:val="00300AE8"/>
    <w:rsid w:val="00300D41"/>
    <w:rsid w:val="003010D0"/>
    <w:rsid w:val="00301FF5"/>
    <w:rsid w:val="00303E6B"/>
    <w:rsid w:val="003041C6"/>
    <w:rsid w:val="00304548"/>
    <w:rsid w:val="003053D8"/>
    <w:rsid w:val="00305DD4"/>
    <w:rsid w:val="00305E1E"/>
    <w:rsid w:val="00307616"/>
    <w:rsid w:val="00310061"/>
    <w:rsid w:val="00311849"/>
    <w:rsid w:val="003128D2"/>
    <w:rsid w:val="00313E36"/>
    <w:rsid w:val="003140BB"/>
    <w:rsid w:val="003146E9"/>
    <w:rsid w:val="00315DD9"/>
    <w:rsid w:val="003169C9"/>
    <w:rsid w:val="00317C25"/>
    <w:rsid w:val="00317DE4"/>
    <w:rsid w:val="003239CD"/>
    <w:rsid w:val="003242FE"/>
    <w:rsid w:val="003246CA"/>
    <w:rsid w:val="00324A17"/>
    <w:rsid w:val="003251FC"/>
    <w:rsid w:val="003272F8"/>
    <w:rsid w:val="00340380"/>
    <w:rsid w:val="003407E8"/>
    <w:rsid w:val="003410F0"/>
    <w:rsid w:val="00341B6D"/>
    <w:rsid w:val="00341F1F"/>
    <w:rsid w:val="003430D9"/>
    <w:rsid w:val="00343FD1"/>
    <w:rsid w:val="0034408C"/>
    <w:rsid w:val="00344B51"/>
    <w:rsid w:val="00346261"/>
    <w:rsid w:val="0035396A"/>
    <w:rsid w:val="00354517"/>
    <w:rsid w:val="003548BA"/>
    <w:rsid w:val="00355182"/>
    <w:rsid w:val="0035548A"/>
    <w:rsid w:val="00356A8D"/>
    <w:rsid w:val="00356DF5"/>
    <w:rsid w:val="00357BC0"/>
    <w:rsid w:val="00357DCE"/>
    <w:rsid w:val="00357F83"/>
    <w:rsid w:val="00360900"/>
    <w:rsid w:val="0036172A"/>
    <w:rsid w:val="00361FAB"/>
    <w:rsid w:val="003636AE"/>
    <w:rsid w:val="003643B0"/>
    <w:rsid w:val="00364731"/>
    <w:rsid w:val="00364CEB"/>
    <w:rsid w:val="003655A4"/>
    <w:rsid w:val="00365A62"/>
    <w:rsid w:val="00366403"/>
    <w:rsid w:val="00371721"/>
    <w:rsid w:val="00371ED7"/>
    <w:rsid w:val="00373007"/>
    <w:rsid w:val="00373511"/>
    <w:rsid w:val="0037431C"/>
    <w:rsid w:val="0037583F"/>
    <w:rsid w:val="00377C97"/>
    <w:rsid w:val="00377D50"/>
    <w:rsid w:val="00384281"/>
    <w:rsid w:val="00385BCA"/>
    <w:rsid w:val="00385F40"/>
    <w:rsid w:val="00387860"/>
    <w:rsid w:val="00387FD1"/>
    <w:rsid w:val="0039090C"/>
    <w:rsid w:val="0039176A"/>
    <w:rsid w:val="00393BF3"/>
    <w:rsid w:val="00393D6B"/>
    <w:rsid w:val="003A086C"/>
    <w:rsid w:val="003A13E4"/>
    <w:rsid w:val="003A207A"/>
    <w:rsid w:val="003A26BE"/>
    <w:rsid w:val="003A380D"/>
    <w:rsid w:val="003A3B02"/>
    <w:rsid w:val="003A3F61"/>
    <w:rsid w:val="003A4116"/>
    <w:rsid w:val="003A4442"/>
    <w:rsid w:val="003A4D73"/>
    <w:rsid w:val="003A50DE"/>
    <w:rsid w:val="003A5824"/>
    <w:rsid w:val="003A7159"/>
    <w:rsid w:val="003A7CA4"/>
    <w:rsid w:val="003B1287"/>
    <w:rsid w:val="003B499F"/>
    <w:rsid w:val="003B57B1"/>
    <w:rsid w:val="003B5A01"/>
    <w:rsid w:val="003B7BD6"/>
    <w:rsid w:val="003C0C3A"/>
    <w:rsid w:val="003C1D0B"/>
    <w:rsid w:val="003C2615"/>
    <w:rsid w:val="003C73ED"/>
    <w:rsid w:val="003C7B2C"/>
    <w:rsid w:val="003D0271"/>
    <w:rsid w:val="003D240A"/>
    <w:rsid w:val="003D2E30"/>
    <w:rsid w:val="003D307B"/>
    <w:rsid w:val="003D5660"/>
    <w:rsid w:val="003D62BB"/>
    <w:rsid w:val="003E0CB1"/>
    <w:rsid w:val="003E0F1F"/>
    <w:rsid w:val="003E1DAC"/>
    <w:rsid w:val="003E1F15"/>
    <w:rsid w:val="003E244D"/>
    <w:rsid w:val="003E279F"/>
    <w:rsid w:val="003E2B84"/>
    <w:rsid w:val="003E2BE6"/>
    <w:rsid w:val="003E30FA"/>
    <w:rsid w:val="003E3408"/>
    <w:rsid w:val="003E3453"/>
    <w:rsid w:val="003E39B1"/>
    <w:rsid w:val="003E71E0"/>
    <w:rsid w:val="003E7F6F"/>
    <w:rsid w:val="003F0186"/>
    <w:rsid w:val="003F0601"/>
    <w:rsid w:val="003F0E67"/>
    <w:rsid w:val="003F2A9C"/>
    <w:rsid w:val="003F2DFA"/>
    <w:rsid w:val="003F6717"/>
    <w:rsid w:val="00400350"/>
    <w:rsid w:val="00400830"/>
    <w:rsid w:val="004008E3"/>
    <w:rsid w:val="00400CEF"/>
    <w:rsid w:val="00402103"/>
    <w:rsid w:val="00402CA3"/>
    <w:rsid w:val="004048BF"/>
    <w:rsid w:val="00405158"/>
    <w:rsid w:val="0040756C"/>
    <w:rsid w:val="004112EA"/>
    <w:rsid w:val="0041149D"/>
    <w:rsid w:val="004125D6"/>
    <w:rsid w:val="004127E0"/>
    <w:rsid w:val="00413E0A"/>
    <w:rsid w:val="0041528F"/>
    <w:rsid w:val="00416FE1"/>
    <w:rsid w:val="004173A3"/>
    <w:rsid w:val="00417D22"/>
    <w:rsid w:val="00420542"/>
    <w:rsid w:val="0042593F"/>
    <w:rsid w:val="004264C4"/>
    <w:rsid w:val="0042659E"/>
    <w:rsid w:val="00430240"/>
    <w:rsid w:val="00431768"/>
    <w:rsid w:val="00432134"/>
    <w:rsid w:val="00433062"/>
    <w:rsid w:val="00433CD8"/>
    <w:rsid w:val="0043699C"/>
    <w:rsid w:val="00437E87"/>
    <w:rsid w:val="004441B9"/>
    <w:rsid w:val="00444504"/>
    <w:rsid w:val="00446AFB"/>
    <w:rsid w:val="00447B10"/>
    <w:rsid w:val="0045022E"/>
    <w:rsid w:val="00450CEE"/>
    <w:rsid w:val="00452D23"/>
    <w:rsid w:val="0045339B"/>
    <w:rsid w:val="004550C8"/>
    <w:rsid w:val="0045528F"/>
    <w:rsid w:val="00455BC5"/>
    <w:rsid w:val="00456F53"/>
    <w:rsid w:val="00457656"/>
    <w:rsid w:val="00457F14"/>
    <w:rsid w:val="00461E05"/>
    <w:rsid w:val="00462264"/>
    <w:rsid w:val="00462911"/>
    <w:rsid w:val="00465171"/>
    <w:rsid w:val="004659C1"/>
    <w:rsid w:val="00466137"/>
    <w:rsid w:val="004673A6"/>
    <w:rsid w:val="00467F4D"/>
    <w:rsid w:val="00472594"/>
    <w:rsid w:val="004730FB"/>
    <w:rsid w:val="00474225"/>
    <w:rsid w:val="0047530E"/>
    <w:rsid w:val="00475C02"/>
    <w:rsid w:val="00476104"/>
    <w:rsid w:val="00481616"/>
    <w:rsid w:val="00481D43"/>
    <w:rsid w:val="00482068"/>
    <w:rsid w:val="00484B2A"/>
    <w:rsid w:val="00485070"/>
    <w:rsid w:val="00486514"/>
    <w:rsid w:val="00487F49"/>
    <w:rsid w:val="004911E0"/>
    <w:rsid w:val="0049622E"/>
    <w:rsid w:val="0049699B"/>
    <w:rsid w:val="00496DA5"/>
    <w:rsid w:val="00497FCC"/>
    <w:rsid w:val="004A1C85"/>
    <w:rsid w:val="004A552F"/>
    <w:rsid w:val="004A59D0"/>
    <w:rsid w:val="004A7967"/>
    <w:rsid w:val="004B08C8"/>
    <w:rsid w:val="004B0959"/>
    <w:rsid w:val="004B0CD2"/>
    <w:rsid w:val="004B1BB8"/>
    <w:rsid w:val="004B3BA9"/>
    <w:rsid w:val="004B3C18"/>
    <w:rsid w:val="004B4151"/>
    <w:rsid w:val="004B5365"/>
    <w:rsid w:val="004C0419"/>
    <w:rsid w:val="004C1660"/>
    <w:rsid w:val="004C1911"/>
    <w:rsid w:val="004C2305"/>
    <w:rsid w:val="004C2CE7"/>
    <w:rsid w:val="004C3727"/>
    <w:rsid w:val="004C418B"/>
    <w:rsid w:val="004C41C9"/>
    <w:rsid w:val="004C490D"/>
    <w:rsid w:val="004C4A0A"/>
    <w:rsid w:val="004C5265"/>
    <w:rsid w:val="004C55E2"/>
    <w:rsid w:val="004C562C"/>
    <w:rsid w:val="004C592F"/>
    <w:rsid w:val="004C5CC6"/>
    <w:rsid w:val="004D021B"/>
    <w:rsid w:val="004D02F4"/>
    <w:rsid w:val="004D0343"/>
    <w:rsid w:val="004D0DCA"/>
    <w:rsid w:val="004D105F"/>
    <w:rsid w:val="004D2FC3"/>
    <w:rsid w:val="004D3C9F"/>
    <w:rsid w:val="004D55AF"/>
    <w:rsid w:val="004D62B5"/>
    <w:rsid w:val="004D6D8E"/>
    <w:rsid w:val="004D6EC3"/>
    <w:rsid w:val="004D79A5"/>
    <w:rsid w:val="004E0D88"/>
    <w:rsid w:val="004E1743"/>
    <w:rsid w:val="004E1ECC"/>
    <w:rsid w:val="004E2EE9"/>
    <w:rsid w:val="004E4982"/>
    <w:rsid w:val="004E662D"/>
    <w:rsid w:val="004E6FB6"/>
    <w:rsid w:val="004F09FA"/>
    <w:rsid w:val="004F1CAA"/>
    <w:rsid w:val="004F2CFE"/>
    <w:rsid w:val="004F3CAE"/>
    <w:rsid w:val="004F4DB4"/>
    <w:rsid w:val="004F556F"/>
    <w:rsid w:val="004F63C6"/>
    <w:rsid w:val="004F68B2"/>
    <w:rsid w:val="00500313"/>
    <w:rsid w:val="0050037E"/>
    <w:rsid w:val="0050076D"/>
    <w:rsid w:val="00500D1C"/>
    <w:rsid w:val="005010BE"/>
    <w:rsid w:val="005018D4"/>
    <w:rsid w:val="00502EEB"/>
    <w:rsid w:val="00503D55"/>
    <w:rsid w:val="00505AFA"/>
    <w:rsid w:val="00511098"/>
    <w:rsid w:val="005122BB"/>
    <w:rsid w:val="005127C6"/>
    <w:rsid w:val="00513B4B"/>
    <w:rsid w:val="00514217"/>
    <w:rsid w:val="0051447A"/>
    <w:rsid w:val="00514748"/>
    <w:rsid w:val="00514B32"/>
    <w:rsid w:val="0051793C"/>
    <w:rsid w:val="00520961"/>
    <w:rsid w:val="00520A35"/>
    <w:rsid w:val="00520C39"/>
    <w:rsid w:val="00521A0B"/>
    <w:rsid w:val="005235C5"/>
    <w:rsid w:val="00524FC4"/>
    <w:rsid w:val="005258A9"/>
    <w:rsid w:val="00527FC6"/>
    <w:rsid w:val="00530814"/>
    <w:rsid w:val="005309C4"/>
    <w:rsid w:val="00531BB7"/>
    <w:rsid w:val="00533811"/>
    <w:rsid w:val="00533CD6"/>
    <w:rsid w:val="0053410D"/>
    <w:rsid w:val="005348F3"/>
    <w:rsid w:val="00534F40"/>
    <w:rsid w:val="00534F90"/>
    <w:rsid w:val="005357AD"/>
    <w:rsid w:val="00540F5A"/>
    <w:rsid w:val="00541A9D"/>
    <w:rsid w:val="00543225"/>
    <w:rsid w:val="0054364D"/>
    <w:rsid w:val="005436F0"/>
    <w:rsid w:val="00543D58"/>
    <w:rsid w:val="00544241"/>
    <w:rsid w:val="0054427A"/>
    <w:rsid w:val="0054451D"/>
    <w:rsid w:val="0054492B"/>
    <w:rsid w:val="00545177"/>
    <w:rsid w:val="00550D58"/>
    <w:rsid w:val="00550DC5"/>
    <w:rsid w:val="00551547"/>
    <w:rsid w:val="00551EF7"/>
    <w:rsid w:val="005525B1"/>
    <w:rsid w:val="00553201"/>
    <w:rsid w:val="005546B8"/>
    <w:rsid w:val="0055484D"/>
    <w:rsid w:val="00554F1E"/>
    <w:rsid w:val="005556CA"/>
    <w:rsid w:val="00555A15"/>
    <w:rsid w:val="00561228"/>
    <w:rsid w:val="00561461"/>
    <w:rsid w:val="005618E0"/>
    <w:rsid w:val="00562194"/>
    <w:rsid w:val="00564471"/>
    <w:rsid w:val="00566065"/>
    <w:rsid w:val="00567BDF"/>
    <w:rsid w:val="00567F2F"/>
    <w:rsid w:val="00571ECF"/>
    <w:rsid w:val="005723C0"/>
    <w:rsid w:val="0057253F"/>
    <w:rsid w:val="00574A67"/>
    <w:rsid w:val="00574E01"/>
    <w:rsid w:val="0057648D"/>
    <w:rsid w:val="0057686C"/>
    <w:rsid w:val="00576EFD"/>
    <w:rsid w:val="005801BA"/>
    <w:rsid w:val="00580B59"/>
    <w:rsid w:val="00582109"/>
    <w:rsid w:val="00582501"/>
    <w:rsid w:val="005825D2"/>
    <w:rsid w:val="0058294A"/>
    <w:rsid w:val="00582C5B"/>
    <w:rsid w:val="00590FD8"/>
    <w:rsid w:val="005938DD"/>
    <w:rsid w:val="005957E1"/>
    <w:rsid w:val="0059603D"/>
    <w:rsid w:val="005965E3"/>
    <w:rsid w:val="00597184"/>
    <w:rsid w:val="005A03B0"/>
    <w:rsid w:val="005A0AE2"/>
    <w:rsid w:val="005A1880"/>
    <w:rsid w:val="005A229A"/>
    <w:rsid w:val="005A2DA2"/>
    <w:rsid w:val="005A38E3"/>
    <w:rsid w:val="005A4BC5"/>
    <w:rsid w:val="005A6537"/>
    <w:rsid w:val="005A70CB"/>
    <w:rsid w:val="005A7728"/>
    <w:rsid w:val="005A7C4B"/>
    <w:rsid w:val="005B0215"/>
    <w:rsid w:val="005B1053"/>
    <w:rsid w:val="005B22ED"/>
    <w:rsid w:val="005B26E1"/>
    <w:rsid w:val="005B370A"/>
    <w:rsid w:val="005B3E0E"/>
    <w:rsid w:val="005B4998"/>
    <w:rsid w:val="005B6506"/>
    <w:rsid w:val="005B7773"/>
    <w:rsid w:val="005C01CD"/>
    <w:rsid w:val="005C12EE"/>
    <w:rsid w:val="005C1C45"/>
    <w:rsid w:val="005C3FDD"/>
    <w:rsid w:val="005C4803"/>
    <w:rsid w:val="005C48AD"/>
    <w:rsid w:val="005C4F0D"/>
    <w:rsid w:val="005C69A2"/>
    <w:rsid w:val="005D05B0"/>
    <w:rsid w:val="005D0B1F"/>
    <w:rsid w:val="005D11C1"/>
    <w:rsid w:val="005D1D43"/>
    <w:rsid w:val="005D1FE7"/>
    <w:rsid w:val="005D3822"/>
    <w:rsid w:val="005D3A2D"/>
    <w:rsid w:val="005D44EC"/>
    <w:rsid w:val="005D580F"/>
    <w:rsid w:val="005D598E"/>
    <w:rsid w:val="005D6141"/>
    <w:rsid w:val="005D7465"/>
    <w:rsid w:val="005D7881"/>
    <w:rsid w:val="005E0A89"/>
    <w:rsid w:val="005E147A"/>
    <w:rsid w:val="005E148E"/>
    <w:rsid w:val="005E19D1"/>
    <w:rsid w:val="005E4C27"/>
    <w:rsid w:val="005E7433"/>
    <w:rsid w:val="005F0532"/>
    <w:rsid w:val="005F11DB"/>
    <w:rsid w:val="005F1292"/>
    <w:rsid w:val="005F3CD2"/>
    <w:rsid w:val="005F4461"/>
    <w:rsid w:val="005F529F"/>
    <w:rsid w:val="005F5A5A"/>
    <w:rsid w:val="005F6B05"/>
    <w:rsid w:val="00600D96"/>
    <w:rsid w:val="006017A9"/>
    <w:rsid w:val="0060288C"/>
    <w:rsid w:val="00603861"/>
    <w:rsid w:val="00605C93"/>
    <w:rsid w:val="006068B4"/>
    <w:rsid w:val="006100EB"/>
    <w:rsid w:val="006124C9"/>
    <w:rsid w:val="006154C6"/>
    <w:rsid w:val="006202BB"/>
    <w:rsid w:val="00621DBD"/>
    <w:rsid w:val="00621F05"/>
    <w:rsid w:val="006227BF"/>
    <w:rsid w:val="0062441E"/>
    <w:rsid w:val="0062528E"/>
    <w:rsid w:val="00625F70"/>
    <w:rsid w:val="00627C7B"/>
    <w:rsid w:val="006301B7"/>
    <w:rsid w:val="006363B8"/>
    <w:rsid w:val="0063673B"/>
    <w:rsid w:val="00640323"/>
    <w:rsid w:val="00641031"/>
    <w:rsid w:val="006418A4"/>
    <w:rsid w:val="0064388A"/>
    <w:rsid w:val="00644A15"/>
    <w:rsid w:val="006451FE"/>
    <w:rsid w:val="00646DD5"/>
    <w:rsid w:val="00647746"/>
    <w:rsid w:val="006479EA"/>
    <w:rsid w:val="006507C1"/>
    <w:rsid w:val="00650D73"/>
    <w:rsid w:val="0065284F"/>
    <w:rsid w:val="00652BCD"/>
    <w:rsid w:val="00652D92"/>
    <w:rsid w:val="00654DC0"/>
    <w:rsid w:val="00654E41"/>
    <w:rsid w:val="00655B82"/>
    <w:rsid w:val="00655F8E"/>
    <w:rsid w:val="00656001"/>
    <w:rsid w:val="006602A1"/>
    <w:rsid w:val="00660864"/>
    <w:rsid w:val="00660FCE"/>
    <w:rsid w:val="0066155B"/>
    <w:rsid w:val="0066178F"/>
    <w:rsid w:val="00661D52"/>
    <w:rsid w:val="006649D2"/>
    <w:rsid w:val="00665575"/>
    <w:rsid w:val="00665EA5"/>
    <w:rsid w:val="0066603A"/>
    <w:rsid w:val="00666E4D"/>
    <w:rsid w:val="00667E24"/>
    <w:rsid w:val="00670402"/>
    <w:rsid w:val="00670DB1"/>
    <w:rsid w:val="00671CEA"/>
    <w:rsid w:val="006735DF"/>
    <w:rsid w:val="0067423A"/>
    <w:rsid w:val="00674453"/>
    <w:rsid w:val="00674D9E"/>
    <w:rsid w:val="00676735"/>
    <w:rsid w:val="0068264F"/>
    <w:rsid w:val="00682E75"/>
    <w:rsid w:val="0068561C"/>
    <w:rsid w:val="0068729A"/>
    <w:rsid w:val="00687360"/>
    <w:rsid w:val="006873C8"/>
    <w:rsid w:val="006874A9"/>
    <w:rsid w:val="00687EDE"/>
    <w:rsid w:val="0069007D"/>
    <w:rsid w:val="006911A0"/>
    <w:rsid w:val="006913D4"/>
    <w:rsid w:val="00691C46"/>
    <w:rsid w:val="00693603"/>
    <w:rsid w:val="00693B18"/>
    <w:rsid w:val="00693DED"/>
    <w:rsid w:val="00694699"/>
    <w:rsid w:val="00694E71"/>
    <w:rsid w:val="00695882"/>
    <w:rsid w:val="00695D1A"/>
    <w:rsid w:val="00696279"/>
    <w:rsid w:val="006A0B78"/>
    <w:rsid w:val="006A1062"/>
    <w:rsid w:val="006A20BB"/>
    <w:rsid w:val="006A338C"/>
    <w:rsid w:val="006A3D0E"/>
    <w:rsid w:val="006A5994"/>
    <w:rsid w:val="006A7D20"/>
    <w:rsid w:val="006B0ABE"/>
    <w:rsid w:val="006B0D77"/>
    <w:rsid w:val="006B116E"/>
    <w:rsid w:val="006B1468"/>
    <w:rsid w:val="006B15D8"/>
    <w:rsid w:val="006B422A"/>
    <w:rsid w:val="006B63AC"/>
    <w:rsid w:val="006B664C"/>
    <w:rsid w:val="006B6FA9"/>
    <w:rsid w:val="006B72AF"/>
    <w:rsid w:val="006B77FF"/>
    <w:rsid w:val="006C06D3"/>
    <w:rsid w:val="006C090C"/>
    <w:rsid w:val="006C140C"/>
    <w:rsid w:val="006C26F5"/>
    <w:rsid w:val="006C585B"/>
    <w:rsid w:val="006D0CE3"/>
    <w:rsid w:val="006D1515"/>
    <w:rsid w:val="006D1608"/>
    <w:rsid w:val="006D2563"/>
    <w:rsid w:val="006D2BA7"/>
    <w:rsid w:val="006E13C2"/>
    <w:rsid w:val="006E18D1"/>
    <w:rsid w:val="006E235C"/>
    <w:rsid w:val="006E2388"/>
    <w:rsid w:val="006E2C1C"/>
    <w:rsid w:val="006E315C"/>
    <w:rsid w:val="006E3F79"/>
    <w:rsid w:val="006E4CEE"/>
    <w:rsid w:val="006E627E"/>
    <w:rsid w:val="006E688E"/>
    <w:rsid w:val="006E6DC8"/>
    <w:rsid w:val="006E79B0"/>
    <w:rsid w:val="006F121B"/>
    <w:rsid w:val="006F25E7"/>
    <w:rsid w:val="006F2DFC"/>
    <w:rsid w:val="006F54DE"/>
    <w:rsid w:val="006F6B19"/>
    <w:rsid w:val="006F6BC2"/>
    <w:rsid w:val="006F7679"/>
    <w:rsid w:val="006F7D24"/>
    <w:rsid w:val="00701889"/>
    <w:rsid w:val="00701E21"/>
    <w:rsid w:val="00704B22"/>
    <w:rsid w:val="00704D4B"/>
    <w:rsid w:val="00705DE1"/>
    <w:rsid w:val="00705FE2"/>
    <w:rsid w:val="00711ABD"/>
    <w:rsid w:val="0071252D"/>
    <w:rsid w:val="00712628"/>
    <w:rsid w:val="0071563F"/>
    <w:rsid w:val="00716935"/>
    <w:rsid w:val="0072286F"/>
    <w:rsid w:val="00722BAA"/>
    <w:rsid w:val="0072309B"/>
    <w:rsid w:val="0072397C"/>
    <w:rsid w:val="00724EFD"/>
    <w:rsid w:val="00732EA9"/>
    <w:rsid w:val="00733BB9"/>
    <w:rsid w:val="00733D67"/>
    <w:rsid w:val="00733F75"/>
    <w:rsid w:val="00734611"/>
    <w:rsid w:val="00735D8B"/>
    <w:rsid w:val="007402B2"/>
    <w:rsid w:val="00741C1C"/>
    <w:rsid w:val="00745D59"/>
    <w:rsid w:val="0074635E"/>
    <w:rsid w:val="00747456"/>
    <w:rsid w:val="00750264"/>
    <w:rsid w:val="00751179"/>
    <w:rsid w:val="0075192F"/>
    <w:rsid w:val="00752066"/>
    <w:rsid w:val="007527AE"/>
    <w:rsid w:val="00752961"/>
    <w:rsid w:val="00754677"/>
    <w:rsid w:val="00755E3B"/>
    <w:rsid w:val="00757991"/>
    <w:rsid w:val="00760E3A"/>
    <w:rsid w:val="00761DFC"/>
    <w:rsid w:val="00764285"/>
    <w:rsid w:val="00765173"/>
    <w:rsid w:val="00766A15"/>
    <w:rsid w:val="0077041B"/>
    <w:rsid w:val="007705E5"/>
    <w:rsid w:val="00770C14"/>
    <w:rsid w:val="00773329"/>
    <w:rsid w:val="00773803"/>
    <w:rsid w:val="00774662"/>
    <w:rsid w:val="007757BD"/>
    <w:rsid w:val="00775D6F"/>
    <w:rsid w:val="00776559"/>
    <w:rsid w:val="007765CB"/>
    <w:rsid w:val="007779EF"/>
    <w:rsid w:val="0078133E"/>
    <w:rsid w:val="007828EA"/>
    <w:rsid w:val="00783B3E"/>
    <w:rsid w:val="00783F0B"/>
    <w:rsid w:val="0078496C"/>
    <w:rsid w:val="00784AE6"/>
    <w:rsid w:val="00785210"/>
    <w:rsid w:val="007864AE"/>
    <w:rsid w:val="00786821"/>
    <w:rsid w:val="00786F1F"/>
    <w:rsid w:val="007879C5"/>
    <w:rsid w:val="00787A8A"/>
    <w:rsid w:val="00787B9C"/>
    <w:rsid w:val="007912CD"/>
    <w:rsid w:val="007918DA"/>
    <w:rsid w:val="00794F65"/>
    <w:rsid w:val="007955EB"/>
    <w:rsid w:val="007963E9"/>
    <w:rsid w:val="007A05E3"/>
    <w:rsid w:val="007A1C55"/>
    <w:rsid w:val="007A3CCE"/>
    <w:rsid w:val="007A56C2"/>
    <w:rsid w:val="007A5C12"/>
    <w:rsid w:val="007A75F0"/>
    <w:rsid w:val="007B0255"/>
    <w:rsid w:val="007B12B2"/>
    <w:rsid w:val="007B5105"/>
    <w:rsid w:val="007B5D09"/>
    <w:rsid w:val="007B7995"/>
    <w:rsid w:val="007C0687"/>
    <w:rsid w:val="007C0EFF"/>
    <w:rsid w:val="007C2E54"/>
    <w:rsid w:val="007C2F44"/>
    <w:rsid w:val="007C33E3"/>
    <w:rsid w:val="007C3DFB"/>
    <w:rsid w:val="007C6CB1"/>
    <w:rsid w:val="007D054F"/>
    <w:rsid w:val="007D1833"/>
    <w:rsid w:val="007D3FB4"/>
    <w:rsid w:val="007D41D4"/>
    <w:rsid w:val="007D506E"/>
    <w:rsid w:val="007D59BA"/>
    <w:rsid w:val="007E04B4"/>
    <w:rsid w:val="007E0867"/>
    <w:rsid w:val="007E0996"/>
    <w:rsid w:val="007E099D"/>
    <w:rsid w:val="007E1ED8"/>
    <w:rsid w:val="007E2F7A"/>
    <w:rsid w:val="007E3608"/>
    <w:rsid w:val="007E3C76"/>
    <w:rsid w:val="007E4287"/>
    <w:rsid w:val="007E528A"/>
    <w:rsid w:val="007E6A4C"/>
    <w:rsid w:val="007F029F"/>
    <w:rsid w:val="007F06AC"/>
    <w:rsid w:val="007F1068"/>
    <w:rsid w:val="007F23F5"/>
    <w:rsid w:val="007F24C1"/>
    <w:rsid w:val="007F3223"/>
    <w:rsid w:val="007F3A7A"/>
    <w:rsid w:val="007F4071"/>
    <w:rsid w:val="007F4450"/>
    <w:rsid w:val="007F5E09"/>
    <w:rsid w:val="007F5E5A"/>
    <w:rsid w:val="007F61EA"/>
    <w:rsid w:val="007F65B2"/>
    <w:rsid w:val="00800AA6"/>
    <w:rsid w:val="00800F62"/>
    <w:rsid w:val="00802AB9"/>
    <w:rsid w:val="00802E22"/>
    <w:rsid w:val="00804CBD"/>
    <w:rsid w:val="00805BC0"/>
    <w:rsid w:val="008069D5"/>
    <w:rsid w:val="00807EF0"/>
    <w:rsid w:val="00810137"/>
    <w:rsid w:val="00810A0D"/>
    <w:rsid w:val="008113EE"/>
    <w:rsid w:val="00811902"/>
    <w:rsid w:val="008134B2"/>
    <w:rsid w:val="0081359F"/>
    <w:rsid w:val="008155A1"/>
    <w:rsid w:val="00816232"/>
    <w:rsid w:val="00817894"/>
    <w:rsid w:val="00820F50"/>
    <w:rsid w:val="0082193F"/>
    <w:rsid w:val="008228DC"/>
    <w:rsid w:val="00824626"/>
    <w:rsid w:val="0082644F"/>
    <w:rsid w:val="008311FF"/>
    <w:rsid w:val="008312C7"/>
    <w:rsid w:val="008313C6"/>
    <w:rsid w:val="00832191"/>
    <w:rsid w:val="00832390"/>
    <w:rsid w:val="00833874"/>
    <w:rsid w:val="00833A8F"/>
    <w:rsid w:val="0083403A"/>
    <w:rsid w:val="00835C94"/>
    <w:rsid w:val="00835F0B"/>
    <w:rsid w:val="0083643E"/>
    <w:rsid w:val="0084103B"/>
    <w:rsid w:val="0084194E"/>
    <w:rsid w:val="0084342D"/>
    <w:rsid w:val="00843B2F"/>
    <w:rsid w:val="00843BC6"/>
    <w:rsid w:val="00843FE9"/>
    <w:rsid w:val="0084557C"/>
    <w:rsid w:val="008467D0"/>
    <w:rsid w:val="0084753B"/>
    <w:rsid w:val="00847540"/>
    <w:rsid w:val="00851228"/>
    <w:rsid w:val="008512BF"/>
    <w:rsid w:val="00853569"/>
    <w:rsid w:val="008538D2"/>
    <w:rsid w:val="00853A9C"/>
    <w:rsid w:val="008541A9"/>
    <w:rsid w:val="008552D1"/>
    <w:rsid w:val="008553E7"/>
    <w:rsid w:val="008561B6"/>
    <w:rsid w:val="0085696A"/>
    <w:rsid w:val="00857024"/>
    <w:rsid w:val="008574AC"/>
    <w:rsid w:val="00857506"/>
    <w:rsid w:val="00857CF6"/>
    <w:rsid w:val="00860ACD"/>
    <w:rsid w:val="0086265F"/>
    <w:rsid w:val="00867901"/>
    <w:rsid w:val="0087067F"/>
    <w:rsid w:val="0087301A"/>
    <w:rsid w:val="008741E6"/>
    <w:rsid w:val="008747BF"/>
    <w:rsid w:val="008755F8"/>
    <w:rsid w:val="008761B5"/>
    <w:rsid w:val="008765DD"/>
    <w:rsid w:val="0087751B"/>
    <w:rsid w:val="00877B64"/>
    <w:rsid w:val="00882289"/>
    <w:rsid w:val="00882F52"/>
    <w:rsid w:val="008852DB"/>
    <w:rsid w:val="00885829"/>
    <w:rsid w:val="008869A0"/>
    <w:rsid w:val="0088759D"/>
    <w:rsid w:val="00890685"/>
    <w:rsid w:val="00891296"/>
    <w:rsid w:val="00892EA8"/>
    <w:rsid w:val="0089351F"/>
    <w:rsid w:val="00893A78"/>
    <w:rsid w:val="008944F2"/>
    <w:rsid w:val="008948DE"/>
    <w:rsid w:val="00894FD8"/>
    <w:rsid w:val="00896164"/>
    <w:rsid w:val="008963BE"/>
    <w:rsid w:val="008968BE"/>
    <w:rsid w:val="008971D5"/>
    <w:rsid w:val="008977DF"/>
    <w:rsid w:val="008A0DDA"/>
    <w:rsid w:val="008A1BC7"/>
    <w:rsid w:val="008A2632"/>
    <w:rsid w:val="008A5AB0"/>
    <w:rsid w:val="008A6086"/>
    <w:rsid w:val="008A63C7"/>
    <w:rsid w:val="008A785D"/>
    <w:rsid w:val="008B170A"/>
    <w:rsid w:val="008B2DF0"/>
    <w:rsid w:val="008B322F"/>
    <w:rsid w:val="008B4168"/>
    <w:rsid w:val="008B4396"/>
    <w:rsid w:val="008B5BA5"/>
    <w:rsid w:val="008B72CA"/>
    <w:rsid w:val="008C01BB"/>
    <w:rsid w:val="008C0600"/>
    <w:rsid w:val="008C0AA9"/>
    <w:rsid w:val="008C29AF"/>
    <w:rsid w:val="008C3454"/>
    <w:rsid w:val="008C38E0"/>
    <w:rsid w:val="008C3BF9"/>
    <w:rsid w:val="008C3FD8"/>
    <w:rsid w:val="008D0FBB"/>
    <w:rsid w:val="008D1619"/>
    <w:rsid w:val="008D162F"/>
    <w:rsid w:val="008D4170"/>
    <w:rsid w:val="008D4965"/>
    <w:rsid w:val="008D56C5"/>
    <w:rsid w:val="008D6188"/>
    <w:rsid w:val="008D6244"/>
    <w:rsid w:val="008D65BA"/>
    <w:rsid w:val="008D77C7"/>
    <w:rsid w:val="008E0375"/>
    <w:rsid w:val="008E07FE"/>
    <w:rsid w:val="008E16A0"/>
    <w:rsid w:val="008E2BE0"/>
    <w:rsid w:val="008E33DC"/>
    <w:rsid w:val="008E4C3A"/>
    <w:rsid w:val="008F0526"/>
    <w:rsid w:val="008F29FD"/>
    <w:rsid w:val="008F2AA2"/>
    <w:rsid w:val="008F3795"/>
    <w:rsid w:val="008F38B7"/>
    <w:rsid w:val="008F5343"/>
    <w:rsid w:val="009003F6"/>
    <w:rsid w:val="009017D9"/>
    <w:rsid w:val="00903058"/>
    <w:rsid w:val="00904868"/>
    <w:rsid w:val="00905E28"/>
    <w:rsid w:val="00906D2D"/>
    <w:rsid w:val="009113D8"/>
    <w:rsid w:val="009129AF"/>
    <w:rsid w:val="009129F9"/>
    <w:rsid w:val="00912CB0"/>
    <w:rsid w:val="00913F50"/>
    <w:rsid w:val="00914877"/>
    <w:rsid w:val="00917364"/>
    <w:rsid w:val="009178A9"/>
    <w:rsid w:val="00922BEA"/>
    <w:rsid w:val="00922F15"/>
    <w:rsid w:val="00930730"/>
    <w:rsid w:val="0093118C"/>
    <w:rsid w:val="00931B4C"/>
    <w:rsid w:val="00931C12"/>
    <w:rsid w:val="00931F26"/>
    <w:rsid w:val="00932055"/>
    <w:rsid w:val="0093242B"/>
    <w:rsid w:val="0093403C"/>
    <w:rsid w:val="009343FA"/>
    <w:rsid w:val="009369D5"/>
    <w:rsid w:val="00936A9D"/>
    <w:rsid w:val="00937591"/>
    <w:rsid w:val="00941B35"/>
    <w:rsid w:val="00941C72"/>
    <w:rsid w:val="00941D8D"/>
    <w:rsid w:val="00943CFA"/>
    <w:rsid w:val="00943DBF"/>
    <w:rsid w:val="009446A7"/>
    <w:rsid w:val="00944A48"/>
    <w:rsid w:val="00944F68"/>
    <w:rsid w:val="0094519F"/>
    <w:rsid w:val="0094583B"/>
    <w:rsid w:val="0095038B"/>
    <w:rsid w:val="0095200E"/>
    <w:rsid w:val="00955B3C"/>
    <w:rsid w:val="00956DC8"/>
    <w:rsid w:val="009572A4"/>
    <w:rsid w:val="00957F4F"/>
    <w:rsid w:val="00961E59"/>
    <w:rsid w:val="0096395F"/>
    <w:rsid w:val="00963D58"/>
    <w:rsid w:val="00963ED8"/>
    <w:rsid w:val="00964F91"/>
    <w:rsid w:val="00965EDA"/>
    <w:rsid w:val="009661F0"/>
    <w:rsid w:val="009678FE"/>
    <w:rsid w:val="00967E63"/>
    <w:rsid w:val="00967F82"/>
    <w:rsid w:val="00970313"/>
    <w:rsid w:val="00970E4D"/>
    <w:rsid w:val="0097195D"/>
    <w:rsid w:val="00972DAB"/>
    <w:rsid w:val="009730B9"/>
    <w:rsid w:val="00974FDF"/>
    <w:rsid w:val="009759A7"/>
    <w:rsid w:val="00977381"/>
    <w:rsid w:val="0097740D"/>
    <w:rsid w:val="00980E61"/>
    <w:rsid w:val="00982235"/>
    <w:rsid w:val="00982813"/>
    <w:rsid w:val="00982FA2"/>
    <w:rsid w:val="00984151"/>
    <w:rsid w:val="00987B9C"/>
    <w:rsid w:val="0099014C"/>
    <w:rsid w:val="00991490"/>
    <w:rsid w:val="00991804"/>
    <w:rsid w:val="00993E17"/>
    <w:rsid w:val="00994472"/>
    <w:rsid w:val="009949F7"/>
    <w:rsid w:val="00996019"/>
    <w:rsid w:val="009968CC"/>
    <w:rsid w:val="009A0040"/>
    <w:rsid w:val="009A012A"/>
    <w:rsid w:val="009A2483"/>
    <w:rsid w:val="009A3DA8"/>
    <w:rsid w:val="009A3EEA"/>
    <w:rsid w:val="009A417D"/>
    <w:rsid w:val="009A6A63"/>
    <w:rsid w:val="009A75CF"/>
    <w:rsid w:val="009B1EE1"/>
    <w:rsid w:val="009B37DD"/>
    <w:rsid w:val="009B478D"/>
    <w:rsid w:val="009B47B0"/>
    <w:rsid w:val="009B7D1B"/>
    <w:rsid w:val="009C1866"/>
    <w:rsid w:val="009C246D"/>
    <w:rsid w:val="009C26D6"/>
    <w:rsid w:val="009C2B81"/>
    <w:rsid w:val="009D0BD4"/>
    <w:rsid w:val="009D2D3A"/>
    <w:rsid w:val="009D391C"/>
    <w:rsid w:val="009D43D6"/>
    <w:rsid w:val="009D4E15"/>
    <w:rsid w:val="009D5CDD"/>
    <w:rsid w:val="009D6151"/>
    <w:rsid w:val="009D751A"/>
    <w:rsid w:val="009E241E"/>
    <w:rsid w:val="009E36E5"/>
    <w:rsid w:val="009E3DFD"/>
    <w:rsid w:val="009E4ED4"/>
    <w:rsid w:val="009E5AA9"/>
    <w:rsid w:val="009E64AD"/>
    <w:rsid w:val="009E6581"/>
    <w:rsid w:val="009E66AB"/>
    <w:rsid w:val="009E746D"/>
    <w:rsid w:val="009F0872"/>
    <w:rsid w:val="009F25DE"/>
    <w:rsid w:val="009F282E"/>
    <w:rsid w:val="009F430F"/>
    <w:rsid w:val="009F4FD4"/>
    <w:rsid w:val="009F5396"/>
    <w:rsid w:val="009F555C"/>
    <w:rsid w:val="009F5C7A"/>
    <w:rsid w:val="00A003B4"/>
    <w:rsid w:val="00A02F90"/>
    <w:rsid w:val="00A042E1"/>
    <w:rsid w:val="00A06192"/>
    <w:rsid w:val="00A068F0"/>
    <w:rsid w:val="00A0698A"/>
    <w:rsid w:val="00A07488"/>
    <w:rsid w:val="00A076B5"/>
    <w:rsid w:val="00A103DC"/>
    <w:rsid w:val="00A11792"/>
    <w:rsid w:val="00A11940"/>
    <w:rsid w:val="00A11D14"/>
    <w:rsid w:val="00A173D4"/>
    <w:rsid w:val="00A20B80"/>
    <w:rsid w:val="00A24DF1"/>
    <w:rsid w:val="00A26925"/>
    <w:rsid w:val="00A26996"/>
    <w:rsid w:val="00A300A9"/>
    <w:rsid w:val="00A3058F"/>
    <w:rsid w:val="00A30BB2"/>
    <w:rsid w:val="00A30F0B"/>
    <w:rsid w:val="00A319AD"/>
    <w:rsid w:val="00A34417"/>
    <w:rsid w:val="00A364BD"/>
    <w:rsid w:val="00A36945"/>
    <w:rsid w:val="00A4031F"/>
    <w:rsid w:val="00A43534"/>
    <w:rsid w:val="00A4442C"/>
    <w:rsid w:val="00A448CF"/>
    <w:rsid w:val="00A46729"/>
    <w:rsid w:val="00A46EF1"/>
    <w:rsid w:val="00A47200"/>
    <w:rsid w:val="00A476DC"/>
    <w:rsid w:val="00A47D74"/>
    <w:rsid w:val="00A50308"/>
    <w:rsid w:val="00A50392"/>
    <w:rsid w:val="00A50EC5"/>
    <w:rsid w:val="00A5188C"/>
    <w:rsid w:val="00A51C9E"/>
    <w:rsid w:val="00A553A2"/>
    <w:rsid w:val="00A56981"/>
    <w:rsid w:val="00A61FFE"/>
    <w:rsid w:val="00A62E34"/>
    <w:rsid w:val="00A6431D"/>
    <w:rsid w:val="00A654E8"/>
    <w:rsid w:val="00A665FF"/>
    <w:rsid w:val="00A669E1"/>
    <w:rsid w:val="00A66AB0"/>
    <w:rsid w:val="00A70ED8"/>
    <w:rsid w:val="00A70F0F"/>
    <w:rsid w:val="00A7192C"/>
    <w:rsid w:val="00A71D72"/>
    <w:rsid w:val="00A72181"/>
    <w:rsid w:val="00A724D1"/>
    <w:rsid w:val="00A72EDF"/>
    <w:rsid w:val="00A7376F"/>
    <w:rsid w:val="00A74663"/>
    <w:rsid w:val="00A75F59"/>
    <w:rsid w:val="00A770A3"/>
    <w:rsid w:val="00A8155F"/>
    <w:rsid w:val="00A84E5C"/>
    <w:rsid w:val="00A8634E"/>
    <w:rsid w:val="00A87170"/>
    <w:rsid w:val="00A872DB"/>
    <w:rsid w:val="00A87EF2"/>
    <w:rsid w:val="00A9227D"/>
    <w:rsid w:val="00A92D4A"/>
    <w:rsid w:val="00A9443F"/>
    <w:rsid w:val="00A9519D"/>
    <w:rsid w:val="00A95364"/>
    <w:rsid w:val="00A95578"/>
    <w:rsid w:val="00A95E0D"/>
    <w:rsid w:val="00A96249"/>
    <w:rsid w:val="00A96356"/>
    <w:rsid w:val="00A97B6B"/>
    <w:rsid w:val="00AA0D8D"/>
    <w:rsid w:val="00AA14F9"/>
    <w:rsid w:val="00AA34AF"/>
    <w:rsid w:val="00AA4093"/>
    <w:rsid w:val="00AA4951"/>
    <w:rsid w:val="00AA4F8F"/>
    <w:rsid w:val="00AA5533"/>
    <w:rsid w:val="00AA7381"/>
    <w:rsid w:val="00AA7C0E"/>
    <w:rsid w:val="00AA7FDD"/>
    <w:rsid w:val="00AB0F2C"/>
    <w:rsid w:val="00AB2420"/>
    <w:rsid w:val="00AB33DD"/>
    <w:rsid w:val="00AB4F79"/>
    <w:rsid w:val="00AB5190"/>
    <w:rsid w:val="00AB6B4C"/>
    <w:rsid w:val="00AB6C3E"/>
    <w:rsid w:val="00AC0D1F"/>
    <w:rsid w:val="00AC161E"/>
    <w:rsid w:val="00AC28A3"/>
    <w:rsid w:val="00AC36B2"/>
    <w:rsid w:val="00AC3CCD"/>
    <w:rsid w:val="00AC5A72"/>
    <w:rsid w:val="00AC6251"/>
    <w:rsid w:val="00AC62C0"/>
    <w:rsid w:val="00AC6B3B"/>
    <w:rsid w:val="00AC6EB0"/>
    <w:rsid w:val="00AC76EF"/>
    <w:rsid w:val="00AD1133"/>
    <w:rsid w:val="00AD248B"/>
    <w:rsid w:val="00AD3209"/>
    <w:rsid w:val="00AD35A9"/>
    <w:rsid w:val="00AD4527"/>
    <w:rsid w:val="00AD52DB"/>
    <w:rsid w:val="00AD534B"/>
    <w:rsid w:val="00AD6402"/>
    <w:rsid w:val="00AD6785"/>
    <w:rsid w:val="00AD68F5"/>
    <w:rsid w:val="00AD696D"/>
    <w:rsid w:val="00AD7532"/>
    <w:rsid w:val="00AD7CD5"/>
    <w:rsid w:val="00AE09AE"/>
    <w:rsid w:val="00AE2A64"/>
    <w:rsid w:val="00AE431D"/>
    <w:rsid w:val="00AE6582"/>
    <w:rsid w:val="00AE7481"/>
    <w:rsid w:val="00AE7777"/>
    <w:rsid w:val="00AF0719"/>
    <w:rsid w:val="00AF0EB5"/>
    <w:rsid w:val="00AF1B4E"/>
    <w:rsid w:val="00AF2FA2"/>
    <w:rsid w:val="00AF498D"/>
    <w:rsid w:val="00AF53BD"/>
    <w:rsid w:val="00AF61C8"/>
    <w:rsid w:val="00AF6FA6"/>
    <w:rsid w:val="00AF7117"/>
    <w:rsid w:val="00B00156"/>
    <w:rsid w:val="00B004CA"/>
    <w:rsid w:val="00B00870"/>
    <w:rsid w:val="00B02AB5"/>
    <w:rsid w:val="00B04E4D"/>
    <w:rsid w:val="00B05537"/>
    <w:rsid w:val="00B05C21"/>
    <w:rsid w:val="00B11334"/>
    <w:rsid w:val="00B11862"/>
    <w:rsid w:val="00B12AE9"/>
    <w:rsid w:val="00B13048"/>
    <w:rsid w:val="00B13295"/>
    <w:rsid w:val="00B1343E"/>
    <w:rsid w:val="00B144C6"/>
    <w:rsid w:val="00B15DFD"/>
    <w:rsid w:val="00B203D2"/>
    <w:rsid w:val="00B2175D"/>
    <w:rsid w:val="00B21D60"/>
    <w:rsid w:val="00B231A2"/>
    <w:rsid w:val="00B234C4"/>
    <w:rsid w:val="00B25686"/>
    <w:rsid w:val="00B25D88"/>
    <w:rsid w:val="00B31D92"/>
    <w:rsid w:val="00B33A3A"/>
    <w:rsid w:val="00B34195"/>
    <w:rsid w:val="00B3423B"/>
    <w:rsid w:val="00B350AA"/>
    <w:rsid w:val="00B350C8"/>
    <w:rsid w:val="00B355BF"/>
    <w:rsid w:val="00B35667"/>
    <w:rsid w:val="00B365CE"/>
    <w:rsid w:val="00B36643"/>
    <w:rsid w:val="00B40870"/>
    <w:rsid w:val="00B425D5"/>
    <w:rsid w:val="00B434DC"/>
    <w:rsid w:val="00B44A40"/>
    <w:rsid w:val="00B44F82"/>
    <w:rsid w:val="00B45C97"/>
    <w:rsid w:val="00B46388"/>
    <w:rsid w:val="00B475B4"/>
    <w:rsid w:val="00B51BEA"/>
    <w:rsid w:val="00B53267"/>
    <w:rsid w:val="00B544FA"/>
    <w:rsid w:val="00B5530D"/>
    <w:rsid w:val="00B57E49"/>
    <w:rsid w:val="00B60663"/>
    <w:rsid w:val="00B611AC"/>
    <w:rsid w:val="00B628B6"/>
    <w:rsid w:val="00B62E45"/>
    <w:rsid w:val="00B64382"/>
    <w:rsid w:val="00B6463A"/>
    <w:rsid w:val="00B70A40"/>
    <w:rsid w:val="00B74A14"/>
    <w:rsid w:val="00B74AF9"/>
    <w:rsid w:val="00B75236"/>
    <w:rsid w:val="00B76028"/>
    <w:rsid w:val="00B77156"/>
    <w:rsid w:val="00B7725B"/>
    <w:rsid w:val="00B77352"/>
    <w:rsid w:val="00B80A13"/>
    <w:rsid w:val="00B80B4B"/>
    <w:rsid w:val="00B8163D"/>
    <w:rsid w:val="00B82651"/>
    <w:rsid w:val="00B85243"/>
    <w:rsid w:val="00B85246"/>
    <w:rsid w:val="00B8584F"/>
    <w:rsid w:val="00B90461"/>
    <w:rsid w:val="00B91807"/>
    <w:rsid w:val="00B919FB"/>
    <w:rsid w:val="00B95E3A"/>
    <w:rsid w:val="00B96130"/>
    <w:rsid w:val="00BA0220"/>
    <w:rsid w:val="00BA3BCC"/>
    <w:rsid w:val="00BA4468"/>
    <w:rsid w:val="00BA59AC"/>
    <w:rsid w:val="00BA6AF4"/>
    <w:rsid w:val="00BA74B5"/>
    <w:rsid w:val="00BA7836"/>
    <w:rsid w:val="00BA7999"/>
    <w:rsid w:val="00BB0AB3"/>
    <w:rsid w:val="00BB138D"/>
    <w:rsid w:val="00BB26FC"/>
    <w:rsid w:val="00BB44E4"/>
    <w:rsid w:val="00BB5E08"/>
    <w:rsid w:val="00BB6465"/>
    <w:rsid w:val="00BB67E2"/>
    <w:rsid w:val="00BB6AEA"/>
    <w:rsid w:val="00BC0D07"/>
    <w:rsid w:val="00BC1716"/>
    <w:rsid w:val="00BC1B6B"/>
    <w:rsid w:val="00BC2194"/>
    <w:rsid w:val="00BC2353"/>
    <w:rsid w:val="00BC3262"/>
    <w:rsid w:val="00BC40DC"/>
    <w:rsid w:val="00BC60D6"/>
    <w:rsid w:val="00BC62DB"/>
    <w:rsid w:val="00BC683F"/>
    <w:rsid w:val="00BD03CF"/>
    <w:rsid w:val="00BD0B23"/>
    <w:rsid w:val="00BD0FCB"/>
    <w:rsid w:val="00BD1918"/>
    <w:rsid w:val="00BD22A6"/>
    <w:rsid w:val="00BD2549"/>
    <w:rsid w:val="00BD268D"/>
    <w:rsid w:val="00BD2D33"/>
    <w:rsid w:val="00BD31AA"/>
    <w:rsid w:val="00BD37BA"/>
    <w:rsid w:val="00BD3C6B"/>
    <w:rsid w:val="00BD5795"/>
    <w:rsid w:val="00BD61AF"/>
    <w:rsid w:val="00BD6560"/>
    <w:rsid w:val="00BD6F9E"/>
    <w:rsid w:val="00BE0531"/>
    <w:rsid w:val="00BE11A6"/>
    <w:rsid w:val="00BE1F03"/>
    <w:rsid w:val="00BE2160"/>
    <w:rsid w:val="00BF17A9"/>
    <w:rsid w:val="00BF223C"/>
    <w:rsid w:val="00BF23DE"/>
    <w:rsid w:val="00BF2A3A"/>
    <w:rsid w:val="00BF4992"/>
    <w:rsid w:val="00BF65E1"/>
    <w:rsid w:val="00BF6AC7"/>
    <w:rsid w:val="00C00866"/>
    <w:rsid w:val="00C02061"/>
    <w:rsid w:val="00C024DF"/>
    <w:rsid w:val="00C041E9"/>
    <w:rsid w:val="00C05AF1"/>
    <w:rsid w:val="00C0607C"/>
    <w:rsid w:val="00C06214"/>
    <w:rsid w:val="00C0630E"/>
    <w:rsid w:val="00C065F2"/>
    <w:rsid w:val="00C07355"/>
    <w:rsid w:val="00C10922"/>
    <w:rsid w:val="00C10A7E"/>
    <w:rsid w:val="00C1151F"/>
    <w:rsid w:val="00C11901"/>
    <w:rsid w:val="00C122D1"/>
    <w:rsid w:val="00C1514A"/>
    <w:rsid w:val="00C158CE"/>
    <w:rsid w:val="00C15DE4"/>
    <w:rsid w:val="00C1641F"/>
    <w:rsid w:val="00C16915"/>
    <w:rsid w:val="00C176F1"/>
    <w:rsid w:val="00C20400"/>
    <w:rsid w:val="00C23CB7"/>
    <w:rsid w:val="00C23CD2"/>
    <w:rsid w:val="00C2546B"/>
    <w:rsid w:val="00C258C1"/>
    <w:rsid w:val="00C26E6B"/>
    <w:rsid w:val="00C277B6"/>
    <w:rsid w:val="00C315B3"/>
    <w:rsid w:val="00C35A45"/>
    <w:rsid w:val="00C35ADC"/>
    <w:rsid w:val="00C36E8A"/>
    <w:rsid w:val="00C37714"/>
    <w:rsid w:val="00C377D1"/>
    <w:rsid w:val="00C3785E"/>
    <w:rsid w:val="00C37AFC"/>
    <w:rsid w:val="00C37EEF"/>
    <w:rsid w:val="00C41428"/>
    <w:rsid w:val="00C41D23"/>
    <w:rsid w:val="00C41EB0"/>
    <w:rsid w:val="00C42A2F"/>
    <w:rsid w:val="00C438D1"/>
    <w:rsid w:val="00C4642B"/>
    <w:rsid w:val="00C468A2"/>
    <w:rsid w:val="00C46BBD"/>
    <w:rsid w:val="00C503F6"/>
    <w:rsid w:val="00C52281"/>
    <w:rsid w:val="00C528D0"/>
    <w:rsid w:val="00C533B4"/>
    <w:rsid w:val="00C539D1"/>
    <w:rsid w:val="00C53B51"/>
    <w:rsid w:val="00C54686"/>
    <w:rsid w:val="00C5528E"/>
    <w:rsid w:val="00C5547B"/>
    <w:rsid w:val="00C566D9"/>
    <w:rsid w:val="00C60417"/>
    <w:rsid w:val="00C60773"/>
    <w:rsid w:val="00C61128"/>
    <w:rsid w:val="00C617B4"/>
    <w:rsid w:val="00C620E0"/>
    <w:rsid w:val="00C6569A"/>
    <w:rsid w:val="00C66872"/>
    <w:rsid w:val="00C7019E"/>
    <w:rsid w:val="00C702B6"/>
    <w:rsid w:val="00C70C0E"/>
    <w:rsid w:val="00C716B1"/>
    <w:rsid w:val="00C72203"/>
    <w:rsid w:val="00C7276A"/>
    <w:rsid w:val="00C733DD"/>
    <w:rsid w:val="00C73D5D"/>
    <w:rsid w:val="00C75C5B"/>
    <w:rsid w:val="00C76AA3"/>
    <w:rsid w:val="00C77379"/>
    <w:rsid w:val="00C816EC"/>
    <w:rsid w:val="00C81CA7"/>
    <w:rsid w:val="00C823EC"/>
    <w:rsid w:val="00C8377E"/>
    <w:rsid w:val="00C848F2"/>
    <w:rsid w:val="00C8591B"/>
    <w:rsid w:val="00C861D1"/>
    <w:rsid w:val="00C90525"/>
    <w:rsid w:val="00C90613"/>
    <w:rsid w:val="00C92327"/>
    <w:rsid w:val="00C92483"/>
    <w:rsid w:val="00C92742"/>
    <w:rsid w:val="00C93B50"/>
    <w:rsid w:val="00C94868"/>
    <w:rsid w:val="00C9747F"/>
    <w:rsid w:val="00C97FF1"/>
    <w:rsid w:val="00CA0DA5"/>
    <w:rsid w:val="00CA1F85"/>
    <w:rsid w:val="00CA2E92"/>
    <w:rsid w:val="00CA39BC"/>
    <w:rsid w:val="00CA5468"/>
    <w:rsid w:val="00CA743C"/>
    <w:rsid w:val="00CA7859"/>
    <w:rsid w:val="00CA78B1"/>
    <w:rsid w:val="00CB0540"/>
    <w:rsid w:val="00CB1BC1"/>
    <w:rsid w:val="00CB1DEC"/>
    <w:rsid w:val="00CB2512"/>
    <w:rsid w:val="00CB3535"/>
    <w:rsid w:val="00CB4006"/>
    <w:rsid w:val="00CB598E"/>
    <w:rsid w:val="00CB5A98"/>
    <w:rsid w:val="00CB76AB"/>
    <w:rsid w:val="00CC1CE6"/>
    <w:rsid w:val="00CC2008"/>
    <w:rsid w:val="00CC2B15"/>
    <w:rsid w:val="00CC2E6B"/>
    <w:rsid w:val="00CC303C"/>
    <w:rsid w:val="00CC35B5"/>
    <w:rsid w:val="00CC35CD"/>
    <w:rsid w:val="00CC3710"/>
    <w:rsid w:val="00CC3875"/>
    <w:rsid w:val="00CC4C98"/>
    <w:rsid w:val="00CC54B9"/>
    <w:rsid w:val="00CD0FCF"/>
    <w:rsid w:val="00CD14D5"/>
    <w:rsid w:val="00CD1F4C"/>
    <w:rsid w:val="00CD2217"/>
    <w:rsid w:val="00CD3287"/>
    <w:rsid w:val="00CD344C"/>
    <w:rsid w:val="00CD52A0"/>
    <w:rsid w:val="00CD6D66"/>
    <w:rsid w:val="00CE0D54"/>
    <w:rsid w:val="00CE338E"/>
    <w:rsid w:val="00CE34BE"/>
    <w:rsid w:val="00CE5B53"/>
    <w:rsid w:val="00CE5C55"/>
    <w:rsid w:val="00CE5F60"/>
    <w:rsid w:val="00CE6E34"/>
    <w:rsid w:val="00CE757C"/>
    <w:rsid w:val="00CE7E8B"/>
    <w:rsid w:val="00CF0638"/>
    <w:rsid w:val="00CF06A1"/>
    <w:rsid w:val="00CF0A40"/>
    <w:rsid w:val="00CF2088"/>
    <w:rsid w:val="00CF358A"/>
    <w:rsid w:val="00CF3CF8"/>
    <w:rsid w:val="00CF3F30"/>
    <w:rsid w:val="00CF5AC1"/>
    <w:rsid w:val="00CF6214"/>
    <w:rsid w:val="00CF660C"/>
    <w:rsid w:val="00CF6D28"/>
    <w:rsid w:val="00D01084"/>
    <w:rsid w:val="00D01476"/>
    <w:rsid w:val="00D04F9E"/>
    <w:rsid w:val="00D07F55"/>
    <w:rsid w:val="00D101E6"/>
    <w:rsid w:val="00D1023B"/>
    <w:rsid w:val="00D1353E"/>
    <w:rsid w:val="00D1364C"/>
    <w:rsid w:val="00D141EB"/>
    <w:rsid w:val="00D142AF"/>
    <w:rsid w:val="00D14629"/>
    <w:rsid w:val="00D16323"/>
    <w:rsid w:val="00D16C0A"/>
    <w:rsid w:val="00D16CE2"/>
    <w:rsid w:val="00D16DFD"/>
    <w:rsid w:val="00D20AEC"/>
    <w:rsid w:val="00D22860"/>
    <w:rsid w:val="00D22DF7"/>
    <w:rsid w:val="00D232A0"/>
    <w:rsid w:val="00D24A9E"/>
    <w:rsid w:val="00D24FE6"/>
    <w:rsid w:val="00D25975"/>
    <w:rsid w:val="00D26B44"/>
    <w:rsid w:val="00D27196"/>
    <w:rsid w:val="00D32FEB"/>
    <w:rsid w:val="00D3607F"/>
    <w:rsid w:val="00D3699F"/>
    <w:rsid w:val="00D36B75"/>
    <w:rsid w:val="00D42816"/>
    <w:rsid w:val="00D43DAE"/>
    <w:rsid w:val="00D44FB8"/>
    <w:rsid w:val="00D4579C"/>
    <w:rsid w:val="00D46035"/>
    <w:rsid w:val="00D47266"/>
    <w:rsid w:val="00D47734"/>
    <w:rsid w:val="00D528DB"/>
    <w:rsid w:val="00D5723C"/>
    <w:rsid w:val="00D5746D"/>
    <w:rsid w:val="00D60C00"/>
    <w:rsid w:val="00D623BF"/>
    <w:rsid w:val="00D63DA9"/>
    <w:rsid w:val="00D64D48"/>
    <w:rsid w:val="00D64EB3"/>
    <w:rsid w:val="00D65916"/>
    <w:rsid w:val="00D671D2"/>
    <w:rsid w:val="00D672E4"/>
    <w:rsid w:val="00D72BCD"/>
    <w:rsid w:val="00D7411C"/>
    <w:rsid w:val="00D74451"/>
    <w:rsid w:val="00D74EE8"/>
    <w:rsid w:val="00D80798"/>
    <w:rsid w:val="00D80E36"/>
    <w:rsid w:val="00D821F7"/>
    <w:rsid w:val="00D83A77"/>
    <w:rsid w:val="00D84000"/>
    <w:rsid w:val="00D84392"/>
    <w:rsid w:val="00D84F08"/>
    <w:rsid w:val="00D85913"/>
    <w:rsid w:val="00D85E12"/>
    <w:rsid w:val="00D86CDD"/>
    <w:rsid w:val="00D8774D"/>
    <w:rsid w:val="00D90032"/>
    <w:rsid w:val="00D909BB"/>
    <w:rsid w:val="00D90E65"/>
    <w:rsid w:val="00D95392"/>
    <w:rsid w:val="00D9790B"/>
    <w:rsid w:val="00D97EC4"/>
    <w:rsid w:val="00DA1468"/>
    <w:rsid w:val="00DA37B7"/>
    <w:rsid w:val="00DA3A86"/>
    <w:rsid w:val="00DA4096"/>
    <w:rsid w:val="00DA4482"/>
    <w:rsid w:val="00DA5027"/>
    <w:rsid w:val="00DA5903"/>
    <w:rsid w:val="00DA6C23"/>
    <w:rsid w:val="00DB034E"/>
    <w:rsid w:val="00DB0802"/>
    <w:rsid w:val="00DB31A8"/>
    <w:rsid w:val="00DB42D2"/>
    <w:rsid w:val="00DB75E7"/>
    <w:rsid w:val="00DB7ADD"/>
    <w:rsid w:val="00DB7BA5"/>
    <w:rsid w:val="00DC0519"/>
    <w:rsid w:val="00DC1811"/>
    <w:rsid w:val="00DC1CED"/>
    <w:rsid w:val="00DC21F9"/>
    <w:rsid w:val="00DC2F99"/>
    <w:rsid w:val="00DC3EAA"/>
    <w:rsid w:val="00DC64DE"/>
    <w:rsid w:val="00DC6A9A"/>
    <w:rsid w:val="00DC7271"/>
    <w:rsid w:val="00DC797D"/>
    <w:rsid w:val="00DD0BD8"/>
    <w:rsid w:val="00DD2C08"/>
    <w:rsid w:val="00DD3515"/>
    <w:rsid w:val="00DD438C"/>
    <w:rsid w:val="00DD5325"/>
    <w:rsid w:val="00DD5A5B"/>
    <w:rsid w:val="00DD63B5"/>
    <w:rsid w:val="00DD6E56"/>
    <w:rsid w:val="00DE14E0"/>
    <w:rsid w:val="00DE2817"/>
    <w:rsid w:val="00DE30CD"/>
    <w:rsid w:val="00DE3261"/>
    <w:rsid w:val="00DE35E2"/>
    <w:rsid w:val="00DE46C4"/>
    <w:rsid w:val="00DE496B"/>
    <w:rsid w:val="00DE5C80"/>
    <w:rsid w:val="00DE5DCA"/>
    <w:rsid w:val="00DE60E7"/>
    <w:rsid w:val="00DE6ADD"/>
    <w:rsid w:val="00DE6B82"/>
    <w:rsid w:val="00DF0E45"/>
    <w:rsid w:val="00DF1FF0"/>
    <w:rsid w:val="00DF283F"/>
    <w:rsid w:val="00DF2C7F"/>
    <w:rsid w:val="00DF6D42"/>
    <w:rsid w:val="00E006E8"/>
    <w:rsid w:val="00E01A75"/>
    <w:rsid w:val="00E01D2F"/>
    <w:rsid w:val="00E0384B"/>
    <w:rsid w:val="00E03D18"/>
    <w:rsid w:val="00E03E97"/>
    <w:rsid w:val="00E042AC"/>
    <w:rsid w:val="00E05C29"/>
    <w:rsid w:val="00E123DF"/>
    <w:rsid w:val="00E12AEB"/>
    <w:rsid w:val="00E139C9"/>
    <w:rsid w:val="00E17F93"/>
    <w:rsid w:val="00E215F4"/>
    <w:rsid w:val="00E2429A"/>
    <w:rsid w:val="00E247DB"/>
    <w:rsid w:val="00E24C31"/>
    <w:rsid w:val="00E24FBD"/>
    <w:rsid w:val="00E25ED5"/>
    <w:rsid w:val="00E27FBD"/>
    <w:rsid w:val="00E32607"/>
    <w:rsid w:val="00E33449"/>
    <w:rsid w:val="00E3373E"/>
    <w:rsid w:val="00E33945"/>
    <w:rsid w:val="00E33950"/>
    <w:rsid w:val="00E3454F"/>
    <w:rsid w:val="00E34720"/>
    <w:rsid w:val="00E36A62"/>
    <w:rsid w:val="00E37962"/>
    <w:rsid w:val="00E415E3"/>
    <w:rsid w:val="00E42C1C"/>
    <w:rsid w:val="00E43658"/>
    <w:rsid w:val="00E43C9C"/>
    <w:rsid w:val="00E452B3"/>
    <w:rsid w:val="00E45B0A"/>
    <w:rsid w:val="00E506C9"/>
    <w:rsid w:val="00E5152C"/>
    <w:rsid w:val="00E526A6"/>
    <w:rsid w:val="00E53E07"/>
    <w:rsid w:val="00E55DD7"/>
    <w:rsid w:val="00E55EF8"/>
    <w:rsid w:val="00E57320"/>
    <w:rsid w:val="00E57721"/>
    <w:rsid w:val="00E60DF2"/>
    <w:rsid w:val="00E659A7"/>
    <w:rsid w:val="00E72086"/>
    <w:rsid w:val="00E73157"/>
    <w:rsid w:val="00E736E3"/>
    <w:rsid w:val="00E749EB"/>
    <w:rsid w:val="00E74B7B"/>
    <w:rsid w:val="00E773D4"/>
    <w:rsid w:val="00E80173"/>
    <w:rsid w:val="00E811D3"/>
    <w:rsid w:val="00E8367E"/>
    <w:rsid w:val="00E84340"/>
    <w:rsid w:val="00E846A3"/>
    <w:rsid w:val="00E85A7E"/>
    <w:rsid w:val="00E87378"/>
    <w:rsid w:val="00E87F23"/>
    <w:rsid w:val="00E92974"/>
    <w:rsid w:val="00E94634"/>
    <w:rsid w:val="00E94D4E"/>
    <w:rsid w:val="00E9528A"/>
    <w:rsid w:val="00E97530"/>
    <w:rsid w:val="00E97AAC"/>
    <w:rsid w:val="00EA0E09"/>
    <w:rsid w:val="00EA1069"/>
    <w:rsid w:val="00EA2967"/>
    <w:rsid w:val="00EA2CF7"/>
    <w:rsid w:val="00EA3BDE"/>
    <w:rsid w:val="00EA3CC6"/>
    <w:rsid w:val="00EA4598"/>
    <w:rsid w:val="00EA4B31"/>
    <w:rsid w:val="00EA4D88"/>
    <w:rsid w:val="00EA6D88"/>
    <w:rsid w:val="00EB05CD"/>
    <w:rsid w:val="00EB1452"/>
    <w:rsid w:val="00EB22D6"/>
    <w:rsid w:val="00EB3D05"/>
    <w:rsid w:val="00EB4477"/>
    <w:rsid w:val="00EB45FD"/>
    <w:rsid w:val="00EC06F1"/>
    <w:rsid w:val="00EC20A8"/>
    <w:rsid w:val="00EC29A7"/>
    <w:rsid w:val="00EC2E53"/>
    <w:rsid w:val="00EC3639"/>
    <w:rsid w:val="00EC6553"/>
    <w:rsid w:val="00EC7DFF"/>
    <w:rsid w:val="00ED013A"/>
    <w:rsid w:val="00ED0C49"/>
    <w:rsid w:val="00ED1134"/>
    <w:rsid w:val="00ED11C9"/>
    <w:rsid w:val="00ED172B"/>
    <w:rsid w:val="00ED1847"/>
    <w:rsid w:val="00ED1DA6"/>
    <w:rsid w:val="00ED1FBD"/>
    <w:rsid w:val="00ED337B"/>
    <w:rsid w:val="00ED3537"/>
    <w:rsid w:val="00ED3FF4"/>
    <w:rsid w:val="00ED51DB"/>
    <w:rsid w:val="00ED5651"/>
    <w:rsid w:val="00EE0EC1"/>
    <w:rsid w:val="00EE2998"/>
    <w:rsid w:val="00EE5F7B"/>
    <w:rsid w:val="00EF03B4"/>
    <w:rsid w:val="00EF09C0"/>
    <w:rsid w:val="00EF28E8"/>
    <w:rsid w:val="00EF341C"/>
    <w:rsid w:val="00EF3870"/>
    <w:rsid w:val="00EF5D94"/>
    <w:rsid w:val="00EF5E50"/>
    <w:rsid w:val="00EF74E0"/>
    <w:rsid w:val="00F01702"/>
    <w:rsid w:val="00F01A52"/>
    <w:rsid w:val="00F02016"/>
    <w:rsid w:val="00F02F33"/>
    <w:rsid w:val="00F03DC6"/>
    <w:rsid w:val="00F04AF5"/>
    <w:rsid w:val="00F10888"/>
    <w:rsid w:val="00F110A3"/>
    <w:rsid w:val="00F11E01"/>
    <w:rsid w:val="00F1310F"/>
    <w:rsid w:val="00F13C5A"/>
    <w:rsid w:val="00F15B06"/>
    <w:rsid w:val="00F15D1F"/>
    <w:rsid w:val="00F16EDB"/>
    <w:rsid w:val="00F170FC"/>
    <w:rsid w:val="00F204CE"/>
    <w:rsid w:val="00F216B3"/>
    <w:rsid w:val="00F2170E"/>
    <w:rsid w:val="00F21731"/>
    <w:rsid w:val="00F224E6"/>
    <w:rsid w:val="00F22D8A"/>
    <w:rsid w:val="00F24E20"/>
    <w:rsid w:val="00F26A09"/>
    <w:rsid w:val="00F27547"/>
    <w:rsid w:val="00F279EE"/>
    <w:rsid w:val="00F27E6F"/>
    <w:rsid w:val="00F314F3"/>
    <w:rsid w:val="00F32AB2"/>
    <w:rsid w:val="00F32EAA"/>
    <w:rsid w:val="00F33528"/>
    <w:rsid w:val="00F35033"/>
    <w:rsid w:val="00F356F9"/>
    <w:rsid w:val="00F373C5"/>
    <w:rsid w:val="00F37E22"/>
    <w:rsid w:val="00F4050D"/>
    <w:rsid w:val="00F40787"/>
    <w:rsid w:val="00F41BA3"/>
    <w:rsid w:val="00F424ED"/>
    <w:rsid w:val="00F43E63"/>
    <w:rsid w:val="00F44606"/>
    <w:rsid w:val="00F45477"/>
    <w:rsid w:val="00F45700"/>
    <w:rsid w:val="00F459F8"/>
    <w:rsid w:val="00F45E37"/>
    <w:rsid w:val="00F4625B"/>
    <w:rsid w:val="00F4633F"/>
    <w:rsid w:val="00F47791"/>
    <w:rsid w:val="00F47C65"/>
    <w:rsid w:val="00F51FC4"/>
    <w:rsid w:val="00F5329F"/>
    <w:rsid w:val="00F53572"/>
    <w:rsid w:val="00F54344"/>
    <w:rsid w:val="00F5470A"/>
    <w:rsid w:val="00F55331"/>
    <w:rsid w:val="00F55708"/>
    <w:rsid w:val="00F56039"/>
    <w:rsid w:val="00F5637F"/>
    <w:rsid w:val="00F565E2"/>
    <w:rsid w:val="00F5681B"/>
    <w:rsid w:val="00F60C3E"/>
    <w:rsid w:val="00F610DB"/>
    <w:rsid w:val="00F61D70"/>
    <w:rsid w:val="00F61FF8"/>
    <w:rsid w:val="00F66256"/>
    <w:rsid w:val="00F66FE8"/>
    <w:rsid w:val="00F71273"/>
    <w:rsid w:val="00F715E3"/>
    <w:rsid w:val="00F725BB"/>
    <w:rsid w:val="00F72A7E"/>
    <w:rsid w:val="00F739F7"/>
    <w:rsid w:val="00F74DBA"/>
    <w:rsid w:val="00F75ABA"/>
    <w:rsid w:val="00F77992"/>
    <w:rsid w:val="00F8221C"/>
    <w:rsid w:val="00F82C9A"/>
    <w:rsid w:val="00F83253"/>
    <w:rsid w:val="00F84AED"/>
    <w:rsid w:val="00F84F92"/>
    <w:rsid w:val="00F852EE"/>
    <w:rsid w:val="00F8566A"/>
    <w:rsid w:val="00F86480"/>
    <w:rsid w:val="00F864EB"/>
    <w:rsid w:val="00F912D1"/>
    <w:rsid w:val="00F9274E"/>
    <w:rsid w:val="00F92CB8"/>
    <w:rsid w:val="00F9354F"/>
    <w:rsid w:val="00F9457F"/>
    <w:rsid w:val="00F94A97"/>
    <w:rsid w:val="00F9500F"/>
    <w:rsid w:val="00F95D2F"/>
    <w:rsid w:val="00F97457"/>
    <w:rsid w:val="00FA1ACF"/>
    <w:rsid w:val="00FA2B2C"/>
    <w:rsid w:val="00FA35BD"/>
    <w:rsid w:val="00FA3BF2"/>
    <w:rsid w:val="00FA555A"/>
    <w:rsid w:val="00FA5D7E"/>
    <w:rsid w:val="00FB14C4"/>
    <w:rsid w:val="00FB21B2"/>
    <w:rsid w:val="00FB21BD"/>
    <w:rsid w:val="00FB2B21"/>
    <w:rsid w:val="00FB33AA"/>
    <w:rsid w:val="00FB3C88"/>
    <w:rsid w:val="00FB55B8"/>
    <w:rsid w:val="00FB7477"/>
    <w:rsid w:val="00FB7570"/>
    <w:rsid w:val="00FB791D"/>
    <w:rsid w:val="00FC2318"/>
    <w:rsid w:val="00FC310E"/>
    <w:rsid w:val="00FC440F"/>
    <w:rsid w:val="00FC5314"/>
    <w:rsid w:val="00FC545C"/>
    <w:rsid w:val="00FC58E7"/>
    <w:rsid w:val="00FC6CC7"/>
    <w:rsid w:val="00FC6F73"/>
    <w:rsid w:val="00FD0CEB"/>
    <w:rsid w:val="00FD4F98"/>
    <w:rsid w:val="00FD5B7E"/>
    <w:rsid w:val="00FD7023"/>
    <w:rsid w:val="00FD788F"/>
    <w:rsid w:val="00FD7B04"/>
    <w:rsid w:val="00FE01F5"/>
    <w:rsid w:val="00FE2265"/>
    <w:rsid w:val="00FE244E"/>
    <w:rsid w:val="00FE261C"/>
    <w:rsid w:val="00FE2637"/>
    <w:rsid w:val="00FE2CE7"/>
    <w:rsid w:val="00FE2F0F"/>
    <w:rsid w:val="00FE58E1"/>
    <w:rsid w:val="00FE725D"/>
    <w:rsid w:val="00FE76D9"/>
    <w:rsid w:val="00FE794C"/>
    <w:rsid w:val="00FF0329"/>
    <w:rsid w:val="00FF15B1"/>
    <w:rsid w:val="00FF1813"/>
    <w:rsid w:val="00FF274B"/>
    <w:rsid w:val="00FF286C"/>
    <w:rsid w:val="00FF2D28"/>
    <w:rsid w:val="00FF65B1"/>
    <w:rsid w:val="00FF6D9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D138C856-3A38-4028-B52E-BB353A0A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19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  <w:style w:type="paragraph" w:customStyle="1" w:styleId="Default">
    <w:name w:val="Default"/>
    <w:rsid w:val="00C611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892C-71E0-443F-82B5-3280EC23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29166</TotalTime>
  <Pages>7</Pages>
  <Words>2209</Words>
  <Characters>13257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Powiat Opatowski</cp:lastModifiedBy>
  <cp:revision>1566</cp:revision>
  <cp:lastPrinted>2022-11-21T15:19:00Z</cp:lastPrinted>
  <dcterms:created xsi:type="dcterms:W3CDTF">2020-09-16T12:52:00Z</dcterms:created>
  <dcterms:modified xsi:type="dcterms:W3CDTF">2023-02-24T13:53:00Z</dcterms:modified>
  <cp:category>Akt prawny</cp:category>
</cp:coreProperties>
</file>