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935BC" w14:textId="77777777" w:rsidR="008768D0" w:rsidRPr="008768D0" w:rsidRDefault="008768D0" w:rsidP="008768D0">
      <w:pPr>
        <w:spacing w:before="120" w:after="120" w:line="240" w:lineRule="auto"/>
        <w:jc w:val="center"/>
        <w:rPr>
          <w:rFonts w:cstheme="minorHAnsi"/>
          <w:b/>
          <w:i/>
        </w:rPr>
      </w:pPr>
      <w:r w:rsidRPr="008768D0">
        <w:rPr>
          <w:rFonts w:cstheme="minorHAnsi"/>
          <w:b/>
          <w:i/>
        </w:rPr>
        <w:t>KLAUZULA INFORMACYJNA</w:t>
      </w:r>
    </w:p>
    <w:p w14:paraId="3D1F4D21" w14:textId="77777777" w:rsidR="008768D0" w:rsidRPr="008768D0" w:rsidRDefault="008768D0" w:rsidP="008768D0">
      <w:pPr>
        <w:pStyle w:val="NormalnyWeb"/>
        <w:shd w:val="clear" w:color="auto" w:fill="FFFFFF"/>
        <w:spacing w:before="120" w:beforeAutospacing="0" w:after="120" w:afterAutospacing="0"/>
        <w:jc w:val="both"/>
        <w:rPr>
          <w:rStyle w:val="Pogrubienie"/>
          <w:rFonts w:asciiTheme="minorHAnsi" w:hAnsiTheme="minorHAnsi"/>
          <w:iCs/>
          <w:color w:val="333333"/>
          <w:sz w:val="22"/>
          <w:szCs w:val="22"/>
        </w:rPr>
      </w:pPr>
      <w:r w:rsidRPr="008768D0">
        <w:rPr>
          <w:rFonts w:asciiTheme="minorHAnsi" w:hAnsiTheme="minorHAnsi" w:cstheme="minorHAnsi"/>
          <w:sz w:val="22"/>
          <w:szCs w:val="22"/>
        </w:rPr>
        <w:t>Zgodnie z art. 13  RODO informuję, że:</w:t>
      </w:r>
    </w:p>
    <w:p w14:paraId="74DED10A" w14:textId="77777777" w:rsidR="008768D0" w:rsidRPr="008768D0" w:rsidRDefault="008768D0" w:rsidP="008768D0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sz w:val="22"/>
          <w:szCs w:val="22"/>
        </w:rPr>
      </w:pPr>
      <w:r w:rsidRPr="008768D0">
        <w:rPr>
          <w:rFonts w:asciiTheme="minorHAnsi" w:hAnsiTheme="minorHAnsi" w:cstheme="minorHAnsi"/>
          <w:b/>
          <w:sz w:val="22"/>
          <w:szCs w:val="22"/>
        </w:rPr>
        <w:t>Administratorem Państwa danych osobowych</w:t>
      </w:r>
      <w:r w:rsidRPr="008768D0">
        <w:rPr>
          <w:rFonts w:asciiTheme="minorHAnsi" w:hAnsiTheme="minorHAnsi" w:cstheme="minorHAnsi"/>
          <w:sz w:val="22"/>
          <w:szCs w:val="22"/>
        </w:rPr>
        <w:t xml:space="preserve"> jest Starosta Opatowski, z którym można się skontaktować korespondencyjnie na adres: ul. Henryka Sienkiewicza 17, 27-500 Opatów, email: </w:t>
      </w:r>
      <w:hyperlink r:id="rId5" w:history="1">
        <w:r w:rsidRPr="008768D0">
          <w:rPr>
            <w:rStyle w:val="Hipercze"/>
            <w:rFonts w:asciiTheme="minorHAnsi" w:hAnsiTheme="minorHAnsi" w:cstheme="minorHAnsi"/>
            <w:sz w:val="22"/>
            <w:szCs w:val="22"/>
            <w:shd w:val="clear" w:color="auto" w:fill="FFFFFF"/>
          </w:rPr>
          <w:t>powiat@opatow.pl</w:t>
        </w:r>
      </w:hyperlink>
      <w:r w:rsidRPr="008768D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 lub </w:t>
      </w:r>
      <w:r w:rsidRPr="008768D0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  <w:shd w:val="clear" w:color="auto" w:fill="FFFFFF"/>
        </w:rPr>
        <w:t xml:space="preserve">Skrytka </w:t>
      </w:r>
      <w:proofErr w:type="spellStart"/>
      <w:r w:rsidRPr="008768D0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  <w:shd w:val="clear" w:color="auto" w:fill="FFFFFF"/>
        </w:rPr>
        <w:t>ePUAP</w:t>
      </w:r>
      <w:proofErr w:type="spellEnd"/>
      <w:r w:rsidRPr="008768D0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  <w:shd w:val="clear" w:color="auto" w:fill="FFFFFF"/>
        </w:rPr>
        <w:t>:</w:t>
      </w:r>
      <w:r w:rsidRPr="008768D0">
        <w:rPr>
          <w:rFonts w:asciiTheme="minorHAnsi" w:hAnsiTheme="minorHAnsi" w:cstheme="minorHAnsi"/>
          <w:color w:val="99CC00"/>
          <w:sz w:val="22"/>
          <w:szCs w:val="22"/>
          <w:shd w:val="clear" w:color="auto" w:fill="FFFFFF"/>
        </w:rPr>
        <w:t> </w:t>
      </w:r>
      <w:r w:rsidRPr="008768D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/itob629a04/</w:t>
      </w:r>
      <w:proofErr w:type="spellStart"/>
      <w:r w:rsidRPr="008768D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SkrytkaESP</w:t>
      </w:r>
      <w:proofErr w:type="spellEnd"/>
      <w:r w:rsidRPr="008768D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</w:p>
    <w:p w14:paraId="2306559C" w14:textId="77777777" w:rsidR="008768D0" w:rsidRPr="008768D0" w:rsidRDefault="008768D0" w:rsidP="008768D0">
      <w:pPr>
        <w:pStyle w:val="NormalnyWeb"/>
        <w:shd w:val="clear" w:color="auto" w:fill="FFFFFF"/>
        <w:spacing w:before="120" w:beforeAutospacing="0" w:after="120" w:afterAutospacing="0"/>
        <w:ind w:left="390"/>
        <w:jc w:val="both"/>
        <w:rPr>
          <w:rFonts w:asciiTheme="minorHAnsi" w:hAnsiTheme="minorHAnsi" w:cstheme="minorHAnsi"/>
          <w:sz w:val="22"/>
          <w:szCs w:val="22"/>
        </w:rPr>
      </w:pPr>
      <w:r w:rsidRPr="008768D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lub telefonicznie  tel. (15) 86 82 971</w:t>
      </w:r>
    </w:p>
    <w:p w14:paraId="450F0794" w14:textId="77777777" w:rsidR="008768D0" w:rsidRPr="008768D0" w:rsidRDefault="008768D0" w:rsidP="008768D0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768D0">
        <w:rPr>
          <w:rFonts w:asciiTheme="minorHAnsi" w:hAnsiTheme="minorHAnsi" w:cstheme="minorHAnsi"/>
          <w:sz w:val="22"/>
          <w:szCs w:val="22"/>
        </w:rPr>
        <w:t xml:space="preserve">Administrator powołał </w:t>
      </w:r>
      <w:r w:rsidRPr="008768D0">
        <w:rPr>
          <w:rFonts w:asciiTheme="minorHAnsi" w:hAnsiTheme="minorHAnsi" w:cstheme="minorHAnsi"/>
          <w:b/>
          <w:sz w:val="22"/>
          <w:szCs w:val="22"/>
        </w:rPr>
        <w:t>Inspektora Ochrony Danych</w:t>
      </w:r>
      <w:r w:rsidRPr="008768D0">
        <w:rPr>
          <w:rFonts w:asciiTheme="minorHAnsi" w:hAnsiTheme="minorHAnsi" w:cstheme="minorHAnsi"/>
          <w:sz w:val="22"/>
          <w:szCs w:val="22"/>
        </w:rPr>
        <w:t xml:space="preserve"> Roberta Bednarczyka, z którym można się kontaktować wysyłając e-mail na adres: </w:t>
      </w:r>
      <w:hyperlink r:id="rId6" w:history="1">
        <w:r w:rsidRPr="008768D0">
          <w:rPr>
            <w:rStyle w:val="Hipercze"/>
            <w:rFonts w:asciiTheme="minorHAnsi" w:hAnsiTheme="minorHAnsi" w:cstheme="minorHAnsi"/>
            <w:sz w:val="22"/>
            <w:szCs w:val="22"/>
          </w:rPr>
          <w:t>rbednarczykrodo@interia.pl</w:t>
        </w:r>
      </w:hyperlink>
    </w:p>
    <w:p w14:paraId="6CA2A4A9" w14:textId="77777777" w:rsidR="008768D0" w:rsidRPr="008768D0" w:rsidRDefault="008768D0" w:rsidP="008768D0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8768D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Cel przetwarzania danych osobowych i podstawa przetwarzania:</w:t>
      </w:r>
    </w:p>
    <w:p w14:paraId="3693D6D0" w14:textId="77777777" w:rsidR="008768D0" w:rsidRPr="008768D0" w:rsidRDefault="008768D0" w:rsidP="008768D0">
      <w:pPr>
        <w:tabs>
          <w:tab w:val="left" w:pos="427"/>
        </w:tabs>
        <w:spacing w:before="120" w:after="120" w:line="256" w:lineRule="auto"/>
        <w:ind w:left="440" w:right="40"/>
        <w:jc w:val="both"/>
        <w:rPr>
          <w:rFonts w:ascii="Calibri" w:eastAsia="Times New Roman" w:hAnsi="Calibri" w:cs="Calibri"/>
        </w:rPr>
      </w:pPr>
      <w:r w:rsidRPr="008768D0">
        <w:rPr>
          <w:rFonts w:ascii="Calibri" w:eastAsia="Times New Roman" w:hAnsi="Calibri" w:cs="Calibri"/>
        </w:rPr>
        <w:t xml:space="preserve">Zgodnie z art. 6 ust. 1 lit. e) RODO przetwarzanie danych osobowych odbywa się w celu wykonania zadania realizowanego w interesie publicznym lub w ramach sprawowania władzy publicznej powierzonej administratorowi oraz na podstawie zgody na przetwarzanie danych osobowych osoby, której te dane dotyczą zgodnie z  art. 6 ust. 1 lit. a) celem wzięcia udziału w debacie nad raportem o stanie Powiatu Opatowskiego przewidzianej w art. 30a ust 6 i 7 ustawy z dnia 5 czerwca 1998 r. o samorządzie powiatowym. </w:t>
      </w:r>
    </w:p>
    <w:p w14:paraId="60A4C74C" w14:textId="77777777" w:rsidR="008768D0" w:rsidRPr="008768D0" w:rsidRDefault="008768D0" w:rsidP="008768D0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8768D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Informacje o Odbiorcach danych:</w:t>
      </w:r>
    </w:p>
    <w:p w14:paraId="2C7E915E" w14:textId="77777777" w:rsidR="008768D0" w:rsidRPr="008768D0" w:rsidRDefault="008768D0" w:rsidP="008768D0">
      <w:pPr>
        <w:tabs>
          <w:tab w:val="left" w:pos="427"/>
        </w:tabs>
        <w:spacing w:before="120" w:after="120" w:line="256" w:lineRule="auto"/>
        <w:ind w:left="440" w:right="40"/>
        <w:jc w:val="both"/>
        <w:rPr>
          <w:rFonts w:eastAsia="Times New Roman" w:cstheme="minorHAnsi"/>
        </w:rPr>
      </w:pPr>
      <w:r w:rsidRPr="008768D0">
        <w:rPr>
          <w:rFonts w:cstheme="minorHAnsi"/>
        </w:rPr>
        <w:t>Starosta Opatowski co do zasady nie udostępnia</w:t>
      </w:r>
      <w:bookmarkStart w:id="0" w:name="_GoBack"/>
      <w:bookmarkEnd w:id="0"/>
      <w:r w:rsidRPr="008768D0">
        <w:rPr>
          <w:rFonts w:cstheme="minorHAnsi"/>
        </w:rPr>
        <w:t xml:space="preserve"> danych osobowych innym odbiorcom poza ustawowo uprawnionymi. </w:t>
      </w:r>
    </w:p>
    <w:p w14:paraId="0E9B8610" w14:textId="77777777" w:rsidR="008768D0" w:rsidRPr="008768D0" w:rsidRDefault="008768D0" w:rsidP="008768D0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768D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Czas przetwarzania</w:t>
      </w:r>
    </w:p>
    <w:p w14:paraId="7F72CF27" w14:textId="77777777" w:rsidR="008768D0" w:rsidRPr="008768D0" w:rsidRDefault="008768D0" w:rsidP="008768D0">
      <w:pPr>
        <w:tabs>
          <w:tab w:val="left" w:pos="427"/>
        </w:tabs>
        <w:spacing w:before="120" w:after="120" w:line="256" w:lineRule="auto"/>
        <w:ind w:left="440" w:right="40"/>
        <w:jc w:val="both"/>
        <w:rPr>
          <w:rFonts w:cstheme="minorHAnsi"/>
        </w:rPr>
      </w:pPr>
      <w:r w:rsidRPr="008768D0">
        <w:rPr>
          <w:rFonts w:cstheme="minorHAnsi"/>
        </w:rPr>
        <w:t xml:space="preserve">Dane osobowe będą przechowywane wieczyście, zgodnie z rozporządzeniem Prezesa Rady Ministrów z dnia 18 stycznia 2011 r. w sprawie instrukcji kancelaryjnej, jednolitych rzeczowych wykazów akt oraz instrukcji w sprawie organizacji i zakresu działania archiwów zakładowych. </w:t>
      </w:r>
    </w:p>
    <w:p w14:paraId="728205F9" w14:textId="77777777" w:rsidR="008768D0" w:rsidRPr="008768D0" w:rsidRDefault="008768D0" w:rsidP="008768D0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cstheme="minorHAnsi"/>
          <w:sz w:val="22"/>
          <w:szCs w:val="22"/>
        </w:rPr>
      </w:pPr>
      <w:r w:rsidRPr="008768D0">
        <w:rPr>
          <w:rFonts w:asciiTheme="minorHAnsi" w:hAnsiTheme="minorHAnsi" w:cstheme="minorHAnsi"/>
          <w:sz w:val="22"/>
          <w:szCs w:val="22"/>
        </w:rPr>
        <w:t>W związku z przetwarzaniem danych osobowych, posiadają Państwo</w:t>
      </w:r>
      <w:r w:rsidRPr="008768D0">
        <w:rPr>
          <w:rFonts w:cstheme="minorHAnsi"/>
          <w:sz w:val="22"/>
          <w:szCs w:val="22"/>
        </w:rPr>
        <w:t>:</w:t>
      </w:r>
    </w:p>
    <w:p w14:paraId="012C1693" w14:textId="77777777" w:rsidR="008768D0" w:rsidRPr="008768D0" w:rsidRDefault="008768D0" w:rsidP="008768D0">
      <w:pPr>
        <w:pStyle w:val="Akapitzlist"/>
        <w:widowControl/>
        <w:numPr>
          <w:ilvl w:val="0"/>
          <w:numId w:val="2"/>
        </w:numPr>
        <w:spacing w:before="120" w:after="12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768D0">
        <w:rPr>
          <w:rFonts w:asciiTheme="minorHAnsi" w:hAnsiTheme="minorHAnsi" w:cstheme="minorHAnsi"/>
          <w:sz w:val="22"/>
          <w:szCs w:val="22"/>
        </w:rPr>
        <w:t>prawo dostępu do danych osobowych, w tym prawo do uzyskania kopii tych danych,</w:t>
      </w:r>
    </w:p>
    <w:p w14:paraId="136AB549" w14:textId="77777777" w:rsidR="008768D0" w:rsidRPr="008768D0" w:rsidRDefault="008768D0" w:rsidP="008768D0">
      <w:pPr>
        <w:pStyle w:val="Akapitzlist"/>
        <w:widowControl/>
        <w:numPr>
          <w:ilvl w:val="0"/>
          <w:numId w:val="2"/>
        </w:numPr>
        <w:spacing w:before="120" w:after="12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768D0">
        <w:rPr>
          <w:rFonts w:asciiTheme="minorHAnsi" w:hAnsiTheme="minorHAnsi" w:cstheme="minorHAnsi"/>
          <w:sz w:val="22"/>
          <w:szCs w:val="22"/>
        </w:rPr>
        <w:t>prawo do sprostowania (poprawienia) danych osobowych w przypadku, gdy dane są nieprawidłowe lub niekompletne,</w:t>
      </w:r>
    </w:p>
    <w:p w14:paraId="7FB9679E" w14:textId="77777777" w:rsidR="008768D0" w:rsidRPr="008768D0" w:rsidRDefault="008768D0" w:rsidP="008768D0">
      <w:pPr>
        <w:pStyle w:val="Akapitzlist"/>
        <w:widowControl/>
        <w:numPr>
          <w:ilvl w:val="0"/>
          <w:numId w:val="2"/>
        </w:numPr>
        <w:spacing w:before="120" w:after="12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768D0">
        <w:rPr>
          <w:rFonts w:asciiTheme="minorHAnsi" w:hAnsiTheme="minorHAnsi" w:cstheme="minorHAnsi"/>
          <w:sz w:val="22"/>
          <w:szCs w:val="22"/>
        </w:rPr>
        <w:t>prawo do ograniczenia przetwarzania, wniesienia sprzeciwu wobec ich przetwarzania, prawo do przenoszenia danych, prawo do usunięcia danych osobowych (tzw. prawo do bycia zapomnianym),</w:t>
      </w:r>
    </w:p>
    <w:p w14:paraId="06C9034A" w14:textId="77777777" w:rsidR="008768D0" w:rsidRPr="008768D0" w:rsidRDefault="008768D0" w:rsidP="008768D0">
      <w:pPr>
        <w:pStyle w:val="Akapitzlist"/>
        <w:widowControl/>
        <w:numPr>
          <w:ilvl w:val="0"/>
          <w:numId w:val="2"/>
        </w:numPr>
        <w:spacing w:after="16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768D0">
        <w:rPr>
          <w:rFonts w:asciiTheme="minorHAnsi" w:hAnsiTheme="minorHAnsi" w:cstheme="minorHAnsi"/>
          <w:sz w:val="22"/>
          <w:szCs w:val="22"/>
        </w:rPr>
        <w:t>prawo do wycofania w dowolnym momencie zgody na przetwarzanie swoich danych osobowych w przypadkach, kiedy przetwarzanie danych osobowych odbywa się na podstawie zgody na przetwarzanie danych osobowych osoby, której dane dotyczą, przy czym cofnięcie zgody nie wpływa na zgodność z prawem wcześniejszego przetwarzania danych,</w:t>
      </w:r>
    </w:p>
    <w:p w14:paraId="688FD285" w14:textId="77777777" w:rsidR="008768D0" w:rsidRPr="008768D0" w:rsidRDefault="008768D0" w:rsidP="008768D0">
      <w:pPr>
        <w:pStyle w:val="Akapitzlist"/>
        <w:widowControl/>
        <w:numPr>
          <w:ilvl w:val="0"/>
          <w:numId w:val="2"/>
        </w:numPr>
        <w:spacing w:before="120" w:after="12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768D0">
        <w:rPr>
          <w:rFonts w:asciiTheme="minorHAnsi" w:hAnsiTheme="minorHAnsi" w:cstheme="minorHAnsi"/>
          <w:sz w:val="22"/>
          <w:szCs w:val="22"/>
        </w:rPr>
        <w:t>prawo do wniesienia skargi do organu nadzorczego, którym jest Prezes Urzędu Ochrony Danych Osobowych, gdy przetwarzanie danych osobowych odbywa się z naruszeniem prawa, w tym przepisów RODO.</w:t>
      </w:r>
    </w:p>
    <w:p w14:paraId="708C31B3" w14:textId="77777777" w:rsidR="008768D0" w:rsidRPr="008768D0" w:rsidRDefault="008768D0" w:rsidP="008768D0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768D0">
        <w:rPr>
          <w:rFonts w:asciiTheme="minorHAnsi" w:hAnsiTheme="minorHAnsi" w:cstheme="minorHAnsi"/>
          <w:sz w:val="22"/>
          <w:szCs w:val="22"/>
        </w:rPr>
        <w:t>Podanie danych osobowych umożliwiających Państwa identyfikację jest dobrowolne.</w:t>
      </w:r>
    </w:p>
    <w:p w14:paraId="4D5B83C2" w14:textId="77777777" w:rsidR="008768D0" w:rsidRPr="008768D0" w:rsidRDefault="008768D0" w:rsidP="008768D0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768D0">
        <w:rPr>
          <w:rFonts w:asciiTheme="minorHAnsi" w:hAnsiTheme="minorHAnsi" w:cstheme="minorHAnsi"/>
          <w:sz w:val="22"/>
          <w:szCs w:val="22"/>
        </w:rPr>
        <w:t xml:space="preserve">Państwa dane nie będą przetwarzane w sposób zautomatyzowany, w tym również w formie profilowania. </w:t>
      </w:r>
    </w:p>
    <w:p w14:paraId="4ADA7A53" w14:textId="77777777" w:rsidR="008768D0" w:rsidRDefault="008768D0" w:rsidP="008768D0">
      <w:pPr>
        <w:spacing w:before="60" w:after="60"/>
        <w:ind w:left="447" w:right="336"/>
        <w:jc w:val="both"/>
        <w:rPr>
          <w:sz w:val="20"/>
          <w:szCs w:val="20"/>
          <w:lang w:eastAsia="pl-PL"/>
        </w:rPr>
      </w:pPr>
    </w:p>
    <w:p w14:paraId="5E40B037" w14:textId="77777777" w:rsidR="00F84166" w:rsidRDefault="00F84166"/>
    <w:sectPr w:rsidR="00F84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13D41"/>
    <w:multiLevelType w:val="hybridMultilevel"/>
    <w:tmpl w:val="54BE60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4F6278F"/>
    <w:multiLevelType w:val="hybridMultilevel"/>
    <w:tmpl w:val="DBA26D16"/>
    <w:lvl w:ilvl="0" w:tplc="68F0206C">
      <w:start w:val="1"/>
      <w:numFmt w:val="decimal"/>
      <w:lvlText w:val="%1."/>
      <w:lvlJc w:val="left"/>
      <w:pPr>
        <w:ind w:left="390" w:hanging="360"/>
      </w:pPr>
      <w:rPr>
        <w:b/>
      </w:rPr>
    </w:lvl>
    <w:lvl w:ilvl="1" w:tplc="4A9A8F04">
      <w:start w:val="1"/>
      <w:numFmt w:val="decimal"/>
      <w:lvlText w:val="%2)"/>
      <w:lvlJc w:val="left"/>
      <w:pPr>
        <w:ind w:left="1110" w:hanging="360"/>
      </w:pPr>
    </w:lvl>
    <w:lvl w:ilvl="2" w:tplc="0415001B">
      <w:start w:val="1"/>
      <w:numFmt w:val="lowerRoman"/>
      <w:lvlText w:val="%3."/>
      <w:lvlJc w:val="right"/>
      <w:pPr>
        <w:ind w:left="1830" w:hanging="180"/>
      </w:pPr>
    </w:lvl>
    <w:lvl w:ilvl="3" w:tplc="0415000F">
      <w:start w:val="1"/>
      <w:numFmt w:val="decimal"/>
      <w:lvlText w:val="%4."/>
      <w:lvlJc w:val="left"/>
      <w:pPr>
        <w:ind w:left="2550" w:hanging="360"/>
      </w:pPr>
    </w:lvl>
    <w:lvl w:ilvl="4" w:tplc="04150019">
      <w:start w:val="1"/>
      <w:numFmt w:val="lowerLetter"/>
      <w:lvlText w:val="%5."/>
      <w:lvlJc w:val="left"/>
      <w:pPr>
        <w:ind w:left="3270" w:hanging="360"/>
      </w:pPr>
    </w:lvl>
    <w:lvl w:ilvl="5" w:tplc="0415001B">
      <w:start w:val="1"/>
      <w:numFmt w:val="lowerRoman"/>
      <w:lvlText w:val="%6."/>
      <w:lvlJc w:val="right"/>
      <w:pPr>
        <w:ind w:left="3990" w:hanging="180"/>
      </w:pPr>
    </w:lvl>
    <w:lvl w:ilvl="6" w:tplc="0415000F">
      <w:start w:val="1"/>
      <w:numFmt w:val="decimal"/>
      <w:lvlText w:val="%7."/>
      <w:lvlJc w:val="left"/>
      <w:pPr>
        <w:ind w:left="4710" w:hanging="360"/>
      </w:pPr>
    </w:lvl>
    <w:lvl w:ilvl="7" w:tplc="04150019">
      <w:start w:val="1"/>
      <w:numFmt w:val="lowerLetter"/>
      <w:lvlText w:val="%8."/>
      <w:lvlJc w:val="left"/>
      <w:pPr>
        <w:ind w:left="5430" w:hanging="360"/>
      </w:pPr>
    </w:lvl>
    <w:lvl w:ilvl="8" w:tplc="0415001B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7D0"/>
    <w:rsid w:val="00196CDC"/>
    <w:rsid w:val="008768D0"/>
    <w:rsid w:val="00B427D0"/>
    <w:rsid w:val="00F8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17AAE-EAE8-4F39-BBBA-0A77D402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68D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768D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7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768D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768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0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bednarczykrodo@interia.pl" TargetMode="External"/><Relationship Id="rId5" Type="http://schemas.openxmlformats.org/officeDocument/2006/relationships/hyperlink" Target="mailto:powiat@opat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2325</Characters>
  <Application>Microsoft Office Word</Application>
  <DocSecurity>0</DocSecurity>
  <Lines>19</Lines>
  <Paragraphs>5</Paragraphs>
  <ScaleCrop>false</ScaleCrop>
  <Company>SUW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Lesiak</dc:creator>
  <cp:keywords/>
  <dc:description/>
  <cp:lastModifiedBy>Agnieszka Lesiak</cp:lastModifiedBy>
  <cp:revision>2</cp:revision>
  <dcterms:created xsi:type="dcterms:W3CDTF">2022-06-07T09:07:00Z</dcterms:created>
  <dcterms:modified xsi:type="dcterms:W3CDTF">2022-06-07T09:07:00Z</dcterms:modified>
</cp:coreProperties>
</file>