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C24E49" w:rsidRDefault="00680C04" w:rsidP="00C24E49">
      <w:pPr>
        <w:tabs>
          <w:tab w:val="left" w:pos="427"/>
        </w:tabs>
        <w:spacing w:before="120" w:after="120" w:line="256" w:lineRule="auto"/>
        <w:ind w:left="440" w:right="40"/>
        <w:jc w:val="both"/>
        <w:rPr>
          <w:rFonts w:cstheme="minorHAnsi"/>
        </w:rPr>
      </w:pPr>
      <w:r w:rsidRPr="004762F5">
        <w:rPr>
          <w:rFonts w:cstheme="minorHAnsi"/>
        </w:rPr>
        <w:t xml:space="preserve">Państwa dane będą przetwarzane w celu </w:t>
      </w:r>
      <w:r w:rsidR="004004EB" w:rsidRPr="004762F5">
        <w:rPr>
          <w:rFonts w:cstheme="minorHAnsi"/>
        </w:rPr>
        <w:t>rozpatrywania spraw związanych z</w:t>
      </w:r>
      <w:r w:rsidR="00C24E49">
        <w:rPr>
          <w:rFonts w:cstheme="minorHAnsi"/>
        </w:rPr>
        <w:t xml:space="preserve"> działalnością Społecznej Straży Rybackiej </w:t>
      </w:r>
      <w:r w:rsidR="004004EB" w:rsidRPr="004762F5">
        <w:rPr>
          <w:rFonts w:cstheme="minorHAnsi"/>
        </w:rPr>
        <w:t>na podstawie art. 6 ust. 1 lit c RODO</w:t>
      </w:r>
      <w:r w:rsidR="004004EB" w:rsidRPr="004762F5">
        <w:t xml:space="preserve"> oraz </w:t>
      </w:r>
      <w:r w:rsidR="00C24E49">
        <w:rPr>
          <w:rFonts w:cstheme="minorHAnsi"/>
        </w:rPr>
        <w:t>ustawy z dnia 18 kwietnia 1985 r. o rybactwie śródlądowym.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Pr="00C24E49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C24E49" w:rsidRPr="00C24E49" w:rsidRDefault="00C24E49" w:rsidP="00C24E49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DF1A5E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Pr="00DF1A5E">
        <w:rPr>
          <w:rFonts w:ascii="Calibri" w:eastAsia="Times New Roman" w:hAnsi="Calibri" w:cs="Calibri"/>
        </w:rPr>
        <w:t>, tj. wieczyście.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AF5F1E" w:rsidRPr="0090782D" w:rsidRDefault="00AF5F1E" w:rsidP="00AF5F1E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F5F1E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322ECE"/>
    <w:rsid w:val="004004EB"/>
    <w:rsid w:val="004008B8"/>
    <w:rsid w:val="00442120"/>
    <w:rsid w:val="004762F5"/>
    <w:rsid w:val="004C70E2"/>
    <w:rsid w:val="00526CE0"/>
    <w:rsid w:val="00670D06"/>
    <w:rsid w:val="006716AC"/>
    <w:rsid w:val="00680C04"/>
    <w:rsid w:val="006C19F4"/>
    <w:rsid w:val="006E431E"/>
    <w:rsid w:val="00744C6F"/>
    <w:rsid w:val="00841B4C"/>
    <w:rsid w:val="00851AB6"/>
    <w:rsid w:val="008D1F46"/>
    <w:rsid w:val="009758DC"/>
    <w:rsid w:val="009E6FF9"/>
    <w:rsid w:val="00AB0235"/>
    <w:rsid w:val="00AF5F1E"/>
    <w:rsid w:val="00B258C0"/>
    <w:rsid w:val="00B95A7B"/>
    <w:rsid w:val="00BC27BA"/>
    <w:rsid w:val="00BD64C8"/>
    <w:rsid w:val="00C24E49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12</cp:revision>
  <cp:lastPrinted>2021-03-22T12:16:00Z</cp:lastPrinted>
  <dcterms:created xsi:type="dcterms:W3CDTF">2021-03-22T11:58:00Z</dcterms:created>
  <dcterms:modified xsi:type="dcterms:W3CDTF">2021-03-31T09:13:00Z</dcterms:modified>
</cp:coreProperties>
</file>